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39" w:rsidRDefault="00B44539" w:rsidP="00B44539">
      <w:pPr>
        <w:autoSpaceDE w:val="0"/>
        <w:autoSpaceDN w:val="0"/>
        <w:adjustRightInd w:val="0"/>
        <w:jc w:val="left"/>
        <w:rPr>
          <w:rFonts w:ascii="Univers-CondensedBold" w:hAnsi="Univers-CondensedBold" w:cs="Univers-CondensedBold"/>
          <w:b/>
          <w:bCs/>
        </w:rPr>
      </w:pPr>
      <w:r>
        <w:rPr>
          <w:rFonts w:ascii="Univers-CondensedBold" w:hAnsi="Univers-CondensedBold" w:cs="Univers-CondensedBold"/>
          <w:b/>
          <w:bCs/>
        </w:rPr>
        <w:t>Study Guide for Chapter 20</w:t>
      </w:r>
    </w:p>
    <w:p w:rsidR="00B44539" w:rsidRDefault="00B44539" w:rsidP="00B44539">
      <w:pPr>
        <w:autoSpaceDE w:val="0"/>
        <w:autoSpaceDN w:val="0"/>
        <w:adjustRightInd w:val="0"/>
        <w:jc w:val="left"/>
        <w:rPr>
          <w:rFonts w:ascii="Times-Roman" w:hAnsi="Times-Roman" w:cs="Times-Roman"/>
          <w:sz w:val="48"/>
          <w:szCs w:val="48"/>
        </w:rPr>
      </w:pPr>
      <w:r>
        <w:rPr>
          <w:rFonts w:ascii="Times-Roman" w:hAnsi="Times-Roman" w:cs="Times-Roman"/>
          <w:sz w:val="48"/>
          <w:szCs w:val="48"/>
        </w:rPr>
        <w:t>The Influence of Neighboring</w:t>
      </w:r>
    </w:p>
    <w:p w:rsidR="00B44539" w:rsidRDefault="00B44539" w:rsidP="00B44539">
      <w:pPr>
        <w:autoSpaceDE w:val="0"/>
        <w:autoSpaceDN w:val="0"/>
        <w:adjustRightInd w:val="0"/>
        <w:jc w:val="left"/>
        <w:rPr>
          <w:rFonts w:ascii="Times-Roman" w:hAnsi="Times-Roman" w:cs="Times-Roman"/>
          <w:sz w:val="48"/>
          <w:szCs w:val="48"/>
        </w:rPr>
      </w:pPr>
      <w:r>
        <w:rPr>
          <w:rFonts w:ascii="Times-Roman" w:hAnsi="Times-Roman" w:cs="Times-Roman"/>
          <w:sz w:val="48"/>
          <w:szCs w:val="48"/>
        </w:rPr>
        <w:t>Cultures on Japan</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Terms </w:t>
      </w:r>
      <w:r>
        <w:rPr>
          <w:rFonts w:ascii="Times-Roman" w:hAnsi="Times-Roman" w:cs="Times-Roman"/>
        </w:rPr>
        <w:t>Locate as many of the following terms as you can in your Reading</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Activity Notes and highlight them. For each term not already in your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notes</w:t>
      </w:r>
      <w:proofErr w:type="gramEnd"/>
      <w:r>
        <w:rPr>
          <w:rFonts w:ascii="Times-Roman" w:hAnsi="Times-Roman" w:cs="Times-Roman"/>
        </w:rPr>
        <w:t>, define and explain its significance on a separate sheet of paper.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cultural</w:t>
      </w:r>
      <w:proofErr w:type="gramEnd"/>
      <w:r>
        <w:rPr>
          <w:rFonts w:ascii="Times-Roman" w:hAnsi="Times-Roman" w:cs="Times-Roman"/>
        </w:rPr>
        <w:t xml:space="preserve"> diffusion (p. 219)</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Prince </w:t>
      </w:r>
      <w:proofErr w:type="spellStart"/>
      <w:r>
        <w:rPr>
          <w:rFonts w:ascii="Times-Roman" w:hAnsi="Times-Roman" w:cs="Times-Roman"/>
        </w:rPr>
        <w:t>Shotoku</w:t>
      </w:r>
      <w:proofErr w:type="spellEnd"/>
      <w:r>
        <w:rPr>
          <w:rFonts w:ascii="Times-Roman" w:hAnsi="Times-Roman" w:cs="Times-Roman"/>
        </w:rPr>
        <w:t xml:space="preserve"> (p. 220)</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Seventeen Article </w:t>
      </w:r>
      <w:proofErr w:type="gramStart"/>
      <w:r>
        <w:rPr>
          <w:rFonts w:ascii="Times-Roman" w:hAnsi="Times-Roman" w:cs="Times-Roman"/>
        </w:rPr>
        <w:t>Constitution</w:t>
      </w:r>
      <w:proofErr w:type="gramEnd"/>
      <w:r>
        <w:rPr>
          <w:rFonts w:ascii="Times-Roman" w:hAnsi="Times-Roman" w:cs="Times-Roman"/>
        </w:rPr>
        <w:t xml:space="preserve"> (p. 221)</w:t>
      </w:r>
    </w:p>
    <w:p w:rsidR="00B44539" w:rsidRDefault="00B44539" w:rsidP="00B44539">
      <w:pPr>
        <w:autoSpaceDE w:val="0"/>
        <w:autoSpaceDN w:val="0"/>
        <w:adjustRightInd w:val="0"/>
        <w:jc w:val="left"/>
        <w:rPr>
          <w:rFonts w:ascii="Times-Roman" w:hAnsi="Times-Roman" w:cs="Times-Roman"/>
        </w:rPr>
      </w:pPr>
      <w:proofErr w:type="spellStart"/>
      <w:r>
        <w:rPr>
          <w:rFonts w:ascii="Times-Roman" w:hAnsi="Times-Roman" w:cs="Times-Roman"/>
        </w:rPr>
        <w:t>Taika</w:t>
      </w:r>
      <w:proofErr w:type="spellEnd"/>
      <w:r>
        <w:rPr>
          <w:rFonts w:ascii="Times-Roman" w:hAnsi="Times-Roman" w:cs="Times-Roman"/>
        </w:rPr>
        <w:t xml:space="preserve"> Reforms (p. 221)</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Shinto (p. 222)</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kanji</w:t>
      </w:r>
      <w:proofErr w:type="gramEnd"/>
      <w:r>
        <w:rPr>
          <w:rFonts w:ascii="Times-Roman" w:hAnsi="Times-Roman" w:cs="Times-Roman"/>
        </w:rPr>
        <w:t xml:space="preserve"> (p. 224)</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kana</w:t>
      </w:r>
      <w:proofErr w:type="gramEnd"/>
      <w:r>
        <w:rPr>
          <w:rFonts w:ascii="Times-Roman" w:hAnsi="Times-Roman" w:cs="Times-Roman"/>
        </w:rPr>
        <w:t xml:space="preserve"> (p. 224)</w:t>
      </w:r>
    </w:p>
    <w:p w:rsidR="00B44539" w:rsidRDefault="00B44539" w:rsidP="00B44539">
      <w:pPr>
        <w:autoSpaceDE w:val="0"/>
        <w:autoSpaceDN w:val="0"/>
        <w:adjustRightInd w:val="0"/>
        <w:jc w:val="left"/>
        <w:rPr>
          <w:rFonts w:ascii="Times-Roman" w:hAnsi="Times-Roman" w:cs="Times-Roman"/>
        </w:rPr>
      </w:pPr>
      <w:proofErr w:type="spellStart"/>
      <w:proofErr w:type="gramStart"/>
      <w:r>
        <w:rPr>
          <w:rFonts w:ascii="Times-Roman" w:hAnsi="Times-Roman" w:cs="Times-Roman"/>
        </w:rPr>
        <w:t>tanka</w:t>
      </w:r>
      <w:proofErr w:type="spellEnd"/>
      <w:proofErr w:type="gramEnd"/>
      <w:r>
        <w:rPr>
          <w:rFonts w:ascii="Times-Roman" w:hAnsi="Times-Roman" w:cs="Times-Roman"/>
        </w:rPr>
        <w:t xml:space="preserve"> (p. 224)</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pagoda</w:t>
      </w:r>
      <w:proofErr w:type="gramEnd"/>
      <w:r>
        <w:rPr>
          <w:rFonts w:ascii="Times-Roman" w:hAnsi="Times-Roman" w:cs="Times-Roman"/>
        </w:rPr>
        <w:t xml:space="preserve"> (p. 226)</w:t>
      </w:r>
    </w:p>
    <w:p w:rsidR="00B44539" w:rsidRDefault="00B44539" w:rsidP="00B44539">
      <w:pPr>
        <w:autoSpaceDE w:val="0"/>
        <w:autoSpaceDN w:val="0"/>
        <w:adjustRightInd w:val="0"/>
        <w:jc w:val="left"/>
        <w:rPr>
          <w:rFonts w:ascii="Times-Roman" w:hAnsi="Times-Roman" w:cs="Times-Roman"/>
        </w:rPr>
      </w:pPr>
      <w:proofErr w:type="spellStart"/>
      <w:proofErr w:type="gramStart"/>
      <w:r>
        <w:rPr>
          <w:rFonts w:ascii="Times-Roman" w:hAnsi="Times-Roman" w:cs="Times-Roman"/>
        </w:rPr>
        <w:t>gagaku</w:t>
      </w:r>
      <w:proofErr w:type="spellEnd"/>
      <w:proofErr w:type="gramEnd"/>
      <w:r>
        <w:rPr>
          <w:rFonts w:ascii="Times-Roman" w:hAnsi="Times-Roman" w:cs="Times-Roman"/>
        </w:rPr>
        <w:t xml:space="preserve"> (p. 226)</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Essential Questions </w:t>
      </w:r>
      <w:r>
        <w:rPr>
          <w:rFonts w:ascii="Times-Roman" w:hAnsi="Times-Roman" w:cs="Times-Roman"/>
        </w:rPr>
        <w:t xml:space="preserve">Consult your Reading Notes and, when </w:t>
      </w:r>
      <w:proofErr w:type="spellStart"/>
      <w:r>
        <w:rPr>
          <w:rFonts w:ascii="Times-Roman" w:hAnsi="Times-Roman" w:cs="Times-Roman"/>
        </w:rPr>
        <w:t>necessary</w:t>
      </w:r>
      <w:proofErr w:type="gramStart"/>
      <w:r>
        <w:rPr>
          <w:rFonts w:ascii="Times-Roman" w:hAnsi="Times-Roman" w:cs="Times-Roman"/>
        </w:rPr>
        <w:t>,</w:t>
      </w:r>
      <w:r>
        <w:rPr>
          <w:rFonts w:ascii="Times-Italic" w:hAnsi="Times-Italic" w:cs="Times-Italic"/>
          <w:i/>
          <w:iCs/>
        </w:rPr>
        <w:t>History</w:t>
      </w:r>
      <w:proofErr w:type="spellEnd"/>
      <w:proofErr w:type="gramEnd"/>
      <w:r>
        <w:rPr>
          <w:rFonts w:ascii="Times-Italic" w:hAnsi="Times-Italic" w:cs="Times-Italic"/>
          <w:i/>
          <w:iCs/>
        </w:rPr>
        <w:t xml:space="preserve"> Alive! </w:t>
      </w:r>
      <w:proofErr w:type="gramStart"/>
      <w:r>
        <w:rPr>
          <w:rFonts w:ascii="Times-Italic" w:hAnsi="Times-Italic" w:cs="Times-Italic"/>
          <w:i/>
          <w:iCs/>
        </w:rPr>
        <w:t>The Medieval World and Beyond.</w:t>
      </w:r>
      <w:proofErr w:type="gramEnd"/>
      <w:r>
        <w:rPr>
          <w:rFonts w:ascii="Times-Italic" w:hAnsi="Times-Italic" w:cs="Times-Italic"/>
          <w:i/>
          <w:iCs/>
        </w:rPr>
        <w:t xml:space="preserve"> </w:t>
      </w:r>
      <w:r>
        <w:rPr>
          <w:rFonts w:ascii="Times-Roman" w:hAnsi="Times-Roman" w:cs="Times-Roman"/>
        </w:rPr>
        <w:t xml:space="preserve">For each question </w:t>
      </w:r>
      <w:proofErr w:type="spellStart"/>
      <w:r>
        <w:rPr>
          <w:rFonts w:ascii="Times-Roman" w:hAnsi="Times-Roman" w:cs="Times-Roman"/>
        </w:rPr>
        <w:t>below</w:t>
      </w:r>
      <w:proofErr w:type="gramStart"/>
      <w:r>
        <w:rPr>
          <w:rFonts w:ascii="Times-Roman" w:hAnsi="Times-Roman" w:cs="Times-Roman"/>
        </w:rPr>
        <w:t>,record</w:t>
      </w:r>
      <w:proofErr w:type="spellEnd"/>
      <w:proofErr w:type="gramEnd"/>
      <w:r>
        <w:rPr>
          <w:rFonts w:ascii="Times-Roman" w:hAnsi="Times-Roman" w:cs="Times-Roman"/>
        </w:rPr>
        <w:t xml:space="preserve"> notes that prepare you to answer it.</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1. Where are China and Korea located in relationship to Japan? Why </w:t>
      </w:r>
      <w:proofErr w:type="spellStart"/>
      <w:r>
        <w:rPr>
          <w:rFonts w:ascii="Times-Roman" w:hAnsi="Times-Roman" w:cs="Times-Roman"/>
        </w:rPr>
        <w:t>didthis</w:t>
      </w:r>
      <w:proofErr w:type="spellEnd"/>
      <w:r>
        <w:rPr>
          <w:rFonts w:ascii="Times-Roman" w:hAnsi="Times-Roman" w:cs="Times-Roman"/>
        </w:rPr>
        <w:t xml:space="preserve"> location allow for Japan to be influenced by many cultures at once</w:t>
      </w:r>
      <w:proofErr w:type="gramStart"/>
      <w:r>
        <w:rPr>
          <w:rFonts w:ascii="Times-Roman" w:hAnsi="Times-Roman" w:cs="Times-Roman"/>
        </w:rPr>
        <w:t>?(</w:t>
      </w:r>
      <w:proofErr w:type="gramEnd"/>
      <w:r>
        <w:rPr>
          <w:rFonts w:ascii="Times-Roman" w:hAnsi="Times-Roman" w:cs="Times-Roman"/>
        </w:rPr>
        <w:t>7.5.1)</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2. When did Prince </w:t>
      </w:r>
      <w:proofErr w:type="spellStart"/>
      <w:r>
        <w:rPr>
          <w:rFonts w:ascii="Times-Roman" w:hAnsi="Times-Roman" w:cs="Times-Roman"/>
        </w:rPr>
        <w:t>Shotoku</w:t>
      </w:r>
      <w:proofErr w:type="spellEnd"/>
      <w:r>
        <w:rPr>
          <w:rFonts w:ascii="Times-Roman" w:hAnsi="Times-Roman" w:cs="Times-Roman"/>
        </w:rPr>
        <w:t xml:space="preserve"> come to power? Which cultures did he admire? How did he rule Japan? What was life like for people during his reign? (See also Online Resources, Primary Source 5.)(7.5.2)</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3. Which Chinese ideas about government did Japanese rulers adopt? During the ninth century, what happened in Japan that made their government different from China’s? (7.5.1)</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4. In what ways was Nara similar to the Chinese capital city? In what way was it different? (7.5.1)</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5. How did Buddhism spread through Korea into Japan? Explain how Buddhism and Shinto blended together. (7.3.1, 7.5.4)</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6. Describe how the Japanese adopted aspects of Chinese language, poetry, and sculpture. (7.5.1)</w:t>
      </w:r>
    </w:p>
    <w:p w:rsidR="00B44539" w:rsidRDefault="00B44539" w:rsidP="00B44539">
      <w:pPr>
        <w:autoSpaceDE w:val="0"/>
        <w:autoSpaceDN w:val="0"/>
        <w:adjustRightInd w:val="0"/>
        <w:jc w:val="left"/>
        <w:rPr>
          <w:rFonts w:ascii="Univers-CondensedBold" w:hAnsi="Univers-CondensedBold" w:cs="Univers-CondensedBold"/>
          <w:b/>
          <w:bCs/>
        </w:rPr>
      </w:pP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Timeline </w:t>
      </w:r>
      <w:r>
        <w:rPr>
          <w:rFonts w:ascii="Times-Roman" w:hAnsi="Times-Roman" w:cs="Times-Roman"/>
        </w:rPr>
        <w:t>Label and illustrate a timeline with the events listed below. For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each</w:t>
      </w:r>
      <w:proofErr w:type="gramEnd"/>
      <w:r>
        <w:rPr>
          <w:rFonts w:ascii="Times-Roman" w:hAnsi="Times-Roman" w:cs="Times-Roman"/>
        </w:rPr>
        <w:t xml:space="preserve"> event, draw a creative and appropriate symbol near its proper place on</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the</w:t>
      </w:r>
      <w:proofErr w:type="gramEnd"/>
      <w:r>
        <w:rPr>
          <w:rFonts w:ascii="Times-Roman" w:hAnsi="Times-Roman" w:cs="Times-Roman"/>
        </w:rPr>
        <w:t xml:space="preserve"> timeline. Write the date the event occurred and an appropriate headline</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for</w:t>
      </w:r>
      <w:proofErr w:type="gramEnd"/>
      <w:r>
        <w:rPr>
          <w:rFonts w:ascii="Times-Roman" w:hAnsi="Times-Roman" w:cs="Times-Roman"/>
        </w:rPr>
        <w:t xml:space="preserve"> each event.</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Rise of Prince </w:t>
      </w:r>
      <w:proofErr w:type="spellStart"/>
      <w:r>
        <w:rPr>
          <w:rFonts w:ascii="Times-Roman" w:hAnsi="Times-Roman" w:cs="Times-Roman"/>
        </w:rPr>
        <w:t>Shotoku</w:t>
      </w:r>
      <w:proofErr w:type="spellEnd"/>
      <w:r>
        <w:rPr>
          <w:rFonts w:ascii="Times-Roman" w:hAnsi="Times-Roman" w:cs="Times-Roman"/>
        </w:rPr>
        <w:t xml:space="preserve"> to power</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Seventeen Article </w:t>
      </w:r>
      <w:proofErr w:type="gramStart"/>
      <w:r>
        <w:rPr>
          <w:rFonts w:ascii="Times-Roman" w:hAnsi="Times-Roman" w:cs="Times-Roman"/>
        </w:rPr>
        <w:t>Constitution</w:t>
      </w:r>
      <w:proofErr w:type="gramEnd"/>
    </w:p>
    <w:p w:rsidR="00534745" w:rsidRDefault="00B44539" w:rsidP="00B44539">
      <w:pPr>
        <w:rPr>
          <w:rFonts w:ascii="Times-Roman" w:hAnsi="Times-Roman" w:cs="Times-Roman"/>
        </w:rPr>
      </w:pPr>
      <w:r>
        <w:rPr>
          <w:rFonts w:ascii="Times-Roman" w:hAnsi="Times-Roman" w:cs="Times-Roman"/>
        </w:rPr>
        <w:t xml:space="preserve">Invention of </w:t>
      </w:r>
      <w:r>
        <w:rPr>
          <w:rFonts w:ascii="Times-Italic" w:hAnsi="Times-Italic" w:cs="Times-Italic"/>
          <w:i/>
          <w:iCs/>
        </w:rPr>
        <w:t xml:space="preserve">kana </w:t>
      </w:r>
      <w:r>
        <w:rPr>
          <w:rFonts w:ascii="Times-Roman" w:hAnsi="Times-Roman" w:cs="Times-Roman"/>
        </w:rPr>
        <w:t>for written Japanese</w:t>
      </w:r>
    </w:p>
    <w:p w:rsidR="00B44539" w:rsidRDefault="00B44539" w:rsidP="00B44539">
      <w:pPr>
        <w:rPr>
          <w:rFonts w:ascii="Times-Roman" w:hAnsi="Times-Roman" w:cs="Times-Roman"/>
        </w:rPr>
      </w:pPr>
    </w:p>
    <w:p w:rsidR="00057AD7" w:rsidRDefault="00057AD7" w:rsidP="00B44539">
      <w:pPr>
        <w:rPr>
          <w:rFonts w:ascii="Times-Roman" w:hAnsi="Times-Roman" w:cs="Times-Roman"/>
        </w:rPr>
      </w:pPr>
      <w:bookmarkStart w:id="0" w:name="_GoBack"/>
      <w:bookmarkEnd w:id="0"/>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autoSpaceDE w:val="0"/>
        <w:autoSpaceDN w:val="0"/>
        <w:adjustRightInd w:val="0"/>
        <w:jc w:val="left"/>
        <w:rPr>
          <w:rFonts w:ascii="Univers-CondensedBold" w:hAnsi="Univers-CondensedBold" w:cs="Univers-CondensedBold"/>
          <w:b/>
          <w:bCs/>
        </w:rPr>
      </w:pPr>
      <w:r>
        <w:rPr>
          <w:rFonts w:ascii="Univers-CondensedBold" w:hAnsi="Univers-CondensedBold" w:cs="Univers-CondensedBold"/>
          <w:b/>
          <w:bCs/>
        </w:rPr>
        <w:t>Study Guide for Chapter 21</w:t>
      </w:r>
    </w:p>
    <w:p w:rsidR="00B44539" w:rsidRDefault="00B44539" w:rsidP="00B44539">
      <w:pPr>
        <w:autoSpaceDE w:val="0"/>
        <w:autoSpaceDN w:val="0"/>
        <w:adjustRightInd w:val="0"/>
        <w:jc w:val="left"/>
        <w:rPr>
          <w:rFonts w:ascii="Times-Roman" w:hAnsi="Times-Roman" w:cs="Times-Roman"/>
          <w:sz w:val="48"/>
          <w:szCs w:val="48"/>
        </w:rPr>
      </w:pPr>
      <w:r>
        <w:rPr>
          <w:rFonts w:ascii="Times-Roman" w:hAnsi="Times-Roman" w:cs="Times-Roman"/>
          <w:sz w:val="48"/>
          <w:szCs w:val="48"/>
        </w:rPr>
        <w:t>Heian-</w:t>
      </w:r>
      <w:proofErr w:type="spellStart"/>
      <w:r>
        <w:rPr>
          <w:rFonts w:ascii="Times-Roman" w:hAnsi="Times-Roman" w:cs="Times-Roman"/>
          <w:sz w:val="48"/>
          <w:szCs w:val="48"/>
        </w:rPr>
        <w:t>Kyo</w:t>
      </w:r>
      <w:proofErr w:type="spellEnd"/>
      <w:r>
        <w:rPr>
          <w:rFonts w:ascii="Times-Roman" w:hAnsi="Times-Roman" w:cs="Times-Roman"/>
          <w:sz w:val="48"/>
          <w:szCs w:val="48"/>
        </w:rPr>
        <w:t>: The Heart</w:t>
      </w:r>
    </w:p>
    <w:p w:rsidR="00B44539" w:rsidRDefault="00B44539" w:rsidP="00B44539">
      <w:pPr>
        <w:autoSpaceDE w:val="0"/>
        <w:autoSpaceDN w:val="0"/>
        <w:adjustRightInd w:val="0"/>
        <w:jc w:val="left"/>
        <w:rPr>
          <w:rFonts w:ascii="Univers-CondensedBold" w:hAnsi="Univers-CondensedBold" w:cs="Univers-CondensedBold"/>
          <w:b/>
          <w:bCs/>
        </w:rPr>
      </w:pPr>
      <w:proofErr w:type="gramStart"/>
      <w:r>
        <w:rPr>
          <w:rFonts w:ascii="Times-Roman" w:hAnsi="Times-Roman" w:cs="Times-Roman"/>
          <w:sz w:val="48"/>
          <w:szCs w:val="48"/>
        </w:rPr>
        <w:t>of</w:t>
      </w:r>
      <w:proofErr w:type="gramEnd"/>
      <w:r>
        <w:rPr>
          <w:rFonts w:ascii="Times-Roman" w:hAnsi="Times-Roman" w:cs="Times-Roman"/>
          <w:sz w:val="48"/>
          <w:szCs w:val="48"/>
        </w:rPr>
        <w:t xml:space="preserve"> Japan’s Golden Age</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Terms </w:t>
      </w:r>
      <w:r>
        <w:rPr>
          <w:rFonts w:ascii="Times-Roman" w:hAnsi="Times-Roman" w:cs="Times-Roman"/>
        </w:rPr>
        <w:t xml:space="preserve">Locate as many of the following terms as you can in your </w:t>
      </w:r>
      <w:proofErr w:type="spellStart"/>
      <w:r>
        <w:rPr>
          <w:rFonts w:ascii="Times-Roman" w:hAnsi="Times-Roman" w:cs="Times-Roman"/>
        </w:rPr>
        <w:t>Readingor</w:t>
      </w:r>
      <w:proofErr w:type="spellEnd"/>
    </w:p>
    <w:p w:rsidR="00B44539" w:rsidRDefault="00B44539" w:rsidP="00B44539">
      <w:pPr>
        <w:autoSpaceDE w:val="0"/>
        <w:autoSpaceDN w:val="0"/>
        <w:adjustRightInd w:val="0"/>
        <w:jc w:val="left"/>
        <w:rPr>
          <w:rFonts w:ascii="Times-Roman" w:hAnsi="Times-Roman" w:cs="Times-Roman"/>
        </w:rPr>
      </w:pPr>
      <w:r>
        <w:rPr>
          <w:rFonts w:ascii="Times-Roman" w:hAnsi="Times-Roman" w:cs="Times-Roman"/>
        </w:rPr>
        <w:t>Activity Notes and highlight them. For each term not already in your notes,</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define</w:t>
      </w:r>
      <w:proofErr w:type="gramEnd"/>
      <w:r>
        <w:rPr>
          <w:rFonts w:ascii="Times-Roman" w:hAnsi="Times-Roman" w:cs="Times-Roman"/>
        </w:rPr>
        <w:t xml:space="preserve"> and explain its significance on a separate sheet of paper.</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Heian period (p. 229)</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corruption</w:t>
      </w:r>
      <w:proofErr w:type="gramEnd"/>
      <w:r>
        <w:rPr>
          <w:rFonts w:ascii="Times-Roman" w:hAnsi="Times-Roman" w:cs="Times-Roman"/>
        </w:rPr>
        <w:t xml:space="preserve"> (p. 230)</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Heian-</w:t>
      </w:r>
      <w:proofErr w:type="spellStart"/>
      <w:r>
        <w:rPr>
          <w:rFonts w:ascii="Times-Roman" w:hAnsi="Times-Roman" w:cs="Times-Roman"/>
        </w:rPr>
        <w:t>kyo</w:t>
      </w:r>
      <w:proofErr w:type="spellEnd"/>
      <w:r>
        <w:rPr>
          <w:rFonts w:ascii="Times-Roman" w:hAnsi="Times-Roman" w:cs="Times-Roman"/>
        </w:rPr>
        <w:t xml:space="preserve"> (p. 230)</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Fujiwara family (p. 231)</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courtier</w:t>
      </w:r>
      <w:proofErr w:type="gramEnd"/>
      <w:r>
        <w:rPr>
          <w:rFonts w:ascii="Times-Roman" w:hAnsi="Times-Roman" w:cs="Times-Roman"/>
        </w:rPr>
        <w:t xml:space="preserve"> (p. 233)</w:t>
      </w:r>
    </w:p>
    <w:p w:rsidR="00B44539" w:rsidRDefault="00B44539" w:rsidP="00B44539">
      <w:pPr>
        <w:autoSpaceDE w:val="0"/>
        <w:autoSpaceDN w:val="0"/>
        <w:adjustRightInd w:val="0"/>
        <w:jc w:val="left"/>
        <w:rPr>
          <w:rFonts w:ascii="Times-Roman" w:hAnsi="Times-Roman" w:cs="Times-Roman"/>
        </w:rPr>
      </w:pPr>
      <w:proofErr w:type="spellStart"/>
      <w:proofErr w:type="gramStart"/>
      <w:r>
        <w:rPr>
          <w:rFonts w:ascii="Times-Roman" w:hAnsi="Times-Roman" w:cs="Times-Roman"/>
        </w:rPr>
        <w:t>yamato</w:t>
      </w:r>
      <w:proofErr w:type="spellEnd"/>
      <w:r>
        <w:rPr>
          <w:rFonts w:ascii="Times-Roman" w:hAnsi="Times-Roman" w:cs="Times-Roman"/>
        </w:rPr>
        <w:t>-e</w:t>
      </w:r>
      <w:proofErr w:type="gramEnd"/>
      <w:r>
        <w:rPr>
          <w:rFonts w:ascii="Times-Roman" w:hAnsi="Times-Roman" w:cs="Times-Roman"/>
        </w:rPr>
        <w:t xml:space="preserve"> (p. 235)</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Noh </w:t>
      </w:r>
      <w:proofErr w:type="gramStart"/>
      <w:r>
        <w:rPr>
          <w:rFonts w:ascii="Times-Roman" w:hAnsi="Times-Roman" w:cs="Times-Roman"/>
        </w:rPr>
        <w:t>theater</w:t>
      </w:r>
      <w:proofErr w:type="gramEnd"/>
      <w:r>
        <w:rPr>
          <w:rFonts w:ascii="Times-Roman" w:hAnsi="Times-Roman" w:cs="Times-Roman"/>
        </w:rPr>
        <w:t xml:space="preserve"> (p. 239)</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Essential Questions </w:t>
      </w:r>
      <w:r>
        <w:rPr>
          <w:rFonts w:ascii="Times-Roman" w:hAnsi="Times-Roman" w:cs="Times-Roman"/>
        </w:rPr>
        <w:t xml:space="preserve">Consult your Reading Notes and, when </w:t>
      </w:r>
      <w:proofErr w:type="spellStart"/>
      <w:r>
        <w:rPr>
          <w:rFonts w:ascii="Times-Roman" w:hAnsi="Times-Roman" w:cs="Times-Roman"/>
        </w:rPr>
        <w:t>necessary</w:t>
      </w:r>
      <w:proofErr w:type="gramStart"/>
      <w:r>
        <w:rPr>
          <w:rFonts w:ascii="Times-Roman" w:hAnsi="Times-Roman" w:cs="Times-Roman"/>
        </w:rPr>
        <w:t>,</w:t>
      </w:r>
      <w:r>
        <w:rPr>
          <w:rFonts w:ascii="Times-Italic" w:hAnsi="Times-Italic" w:cs="Times-Italic"/>
          <w:i/>
          <w:iCs/>
        </w:rPr>
        <w:t>History</w:t>
      </w:r>
      <w:proofErr w:type="spellEnd"/>
      <w:proofErr w:type="gramEnd"/>
      <w:r>
        <w:rPr>
          <w:rFonts w:ascii="Times-Italic" w:hAnsi="Times-Italic" w:cs="Times-Italic"/>
          <w:i/>
          <w:iCs/>
        </w:rPr>
        <w:t xml:space="preserve"> Alive! </w:t>
      </w:r>
      <w:proofErr w:type="gramStart"/>
      <w:r>
        <w:rPr>
          <w:rFonts w:ascii="Times-Italic" w:hAnsi="Times-Italic" w:cs="Times-Italic"/>
          <w:i/>
          <w:iCs/>
        </w:rPr>
        <w:t>The Medieval World and Beyond.</w:t>
      </w:r>
      <w:proofErr w:type="gramEnd"/>
      <w:r>
        <w:rPr>
          <w:rFonts w:ascii="Times-Italic" w:hAnsi="Times-Italic" w:cs="Times-Italic"/>
          <w:i/>
          <w:iCs/>
        </w:rPr>
        <w:t xml:space="preserve"> </w:t>
      </w:r>
      <w:r>
        <w:rPr>
          <w:rFonts w:ascii="Times-Roman" w:hAnsi="Times-Roman" w:cs="Times-Roman"/>
        </w:rPr>
        <w:t xml:space="preserve">For each question </w:t>
      </w:r>
      <w:proofErr w:type="spellStart"/>
      <w:r>
        <w:rPr>
          <w:rFonts w:ascii="Times-Roman" w:hAnsi="Times-Roman" w:cs="Times-Roman"/>
        </w:rPr>
        <w:t>below</w:t>
      </w:r>
      <w:proofErr w:type="gramStart"/>
      <w:r>
        <w:rPr>
          <w:rFonts w:ascii="Times-Roman" w:hAnsi="Times-Roman" w:cs="Times-Roman"/>
        </w:rPr>
        <w:t>,record</w:t>
      </w:r>
      <w:proofErr w:type="spellEnd"/>
      <w:proofErr w:type="gramEnd"/>
      <w:r>
        <w:rPr>
          <w:rFonts w:ascii="Times-Roman" w:hAnsi="Times-Roman" w:cs="Times-Roman"/>
        </w:rPr>
        <w:t xml:space="preserve"> notes that prepare you to answer it.</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1. Why is the Heian period</w:t>
      </w:r>
      <w:proofErr w:type="gramEnd"/>
      <w:r>
        <w:rPr>
          <w:rFonts w:ascii="Times-Roman" w:hAnsi="Times-Roman" w:cs="Times-Roman"/>
        </w:rPr>
        <w:t xml:space="preserve"> called Japan’s Golden Age? (7.5.5)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2. Describe life within Heian-</w:t>
      </w:r>
      <w:proofErr w:type="spellStart"/>
      <w:r>
        <w:rPr>
          <w:rFonts w:ascii="Times-Roman" w:hAnsi="Times-Roman" w:cs="Times-Roman"/>
        </w:rPr>
        <w:t>kyo</w:t>
      </w:r>
      <w:proofErr w:type="spellEnd"/>
      <w:r>
        <w:rPr>
          <w:rFonts w:ascii="Times-Roman" w:hAnsi="Times-Roman" w:cs="Times-Roman"/>
        </w:rPr>
        <w:t>. How was the city designed? How did people live? (7.5)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3. How did the Fujiwara family exercise their power? (7.5)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4. What determined social rank during the Heian period? What was affected by a person’s social rank? 7.5)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5. What value did Heian society place on beauty and fashion? How </w:t>
      </w:r>
      <w:proofErr w:type="spellStart"/>
      <w:r>
        <w:rPr>
          <w:rFonts w:ascii="Times-Roman" w:hAnsi="Times-Roman" w:cs="Times-Roman"/>
        </w:rPr>
        <w:t>didmen</w:t>
      </w:r>
      <w:proofErr w:type="spellEnd"/>
      <w:r>
        <w:rPr>
          <w:rFonts w:ascii="Times-Roman" w:hAnsi="Times-Roman" w:cs="Times-Roman"/>
        </w:rPr>
        <w:t xml:space="preserve"> and women groom themselves? (7.5)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6. What forms of entertainment, sculpture, painting, writing, and literature were prevalent during the Heian period? (7.5.5)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7. Who was </w:t>
      </w:r>
      <w:proofErr w:type="spellStart"/>
      <w:r>
        <w:rPr>
          <w:rFonts w:ascii="Times-Roman" w:hAnsi="Times-Roman" w:cs="Times-Roman"/>
        </w:rPr>
        <w:t>Murasaki</w:t>
      </w:r>
      <w:proofErr w:type="spellEnd"/>
      <w:r>
        <w:rPr>
          <w:rFonts w:ascii="Times-Roman" w:hAnsi="Times-Roman" w:cs="Times-Roman"/>
        </w:rPr>
        <w:t xml:space="preserve"> </w:t>
      </w:r>
      <w:proofErr w:type="spellStart"/>
      <w:r>
        <w:rPr>
          <w:rFonts w:ascii="Times-Roman" w:hAnsi="Times-Roman" w:cs="Times-Roman"/>
        </w:rPr>
        <w:t>Shikibu</w:t>
      </w:r>
      <w:proofErr w:type="spellEnd"/>
      <w:r>
        <w:rPr>
          <w:rFonts w:ascii="Times-Roman" w:hAnsi="Times-Roman" w:cs="Times-Roman"/>
        </w:rPr>
        <w:t xml:space="preserve">? Why is significant about her novel, </w:t>
      </w:r>
      <w:r>
        <w:rPr>
          <w:rFonts w:ascii="Times-Italic" w:hAnsi="Times-Italic" w:cs="Times-Italic"/>
          <w:i/>
          <w:iCs/>
        </w:rPr>
        <w:t xml:space="preserve">The Tale of </w:t>
      </w:r>
      <w:proofErr w:type="spellStart"/>
      <w:r>
        <w:rPr>
          <w:rFonts w:ascii="Times-Italic" w:hAnsi="Times-Italic" w:cs="Times-Italic"/>
          <w:i/>
          <w:iCs/>
        </w:rPr>
        <w:t>Genji</w:t>
      </w:r>
      <w:proofErr w:type="spellEnd"/>
      <w:r>
        <w:rPr>
          <w:rFonts w:ascii="Times-Roman" w:hAnsi="Times-Roman" w:cs="Times-Roman"/>
        </w:rPr>
        <w:t>? (See also Online Resources, Biography 5.)(7.5.5)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8. What factors contributed to the end of the Heian period? In what ways can Heian influences be seen in modern Japan? (7.5.5)</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Timeline </w:t>
      </w:r>
      <w:r>
        <w:rPr>
          <w:rFonts w:ascii="Times-Roman" w:hAnsi="Times-Roman" w:cs="Times-Roman"/>
        </w:rPr>
        <w:t>Label and illustrate a timeline with the events listed below. For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each</w:t>
      </w:r>
      <w:proofErr w:type="gramEnd"/>
      <w:r>
        <w:rPr>
          <w:rFonts w:ascii="Times-Roman" w:hAnsi="Times-Roman" w:cs="Times-Roman"/>
        </w:rPr>
        <w:t xml:space="preserve"> event, draw a creative and appropriate symbol near its proper place on</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the</w:t>
      </w:r>
      <w:proofErr w:type="gramEnd"/>
      <w:r>
        <w:rPr>
          <w:rFonts w:ascii="Times-Roman" w:hAnsi="Times-Roman" w:cs="Times-Roman"/>
        </w:rPr>
        <w:t xml:space="preserve"> timeline. Write the date the event occurred and an appropriate headline</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for</w:t>
      </w:r>
      <w:proofErr w:type="gramEnd"/>
      <w:r>
        <w:rPr>
          <w:rFonts w:ascii="Times-Roman" w:hAnsi="Times-Roman" w:cs="Times-Roman"/>
        </w:rPr>
        <w:t xml:space="preserve"> each event.</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Heian-</w:t>
      </w:r>
      <w:proofErr w:type="spellStart"/>
      <w:r>
        <w:rPr>
          <w:rFonts w:ascii="Times-Roman" w:hAnsi="Times-Roman" w:cs="Times-Roman"/>
        </w:rPr>
        <w:t>kyo</w:t>
      </w:r>
      <w:proofErr w:type="spellEnd"/>
      <w:r>
        <w:rPr>
          <w:rFonts w:ascii="Times-Roman" w:hAnsi="Times-Roman" w:cs="Times-Roman"/>
        </w:rPr>
        <w:t xml:space="preserve"> becomes Japanese capital</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Leadership of Fujiwara </w:t>
      </w:r>
      <w:proofErr w:type="spellStart"/>
      <w:r>
        <w:rPr>
          <w:rFonts w:ascii="Times-Roman" w:hAnsi="Times-Roman" w:cs="Times-Roman"/>
        </w:rPr>
        <w:t>Michinaga</w:t>
      </w:r>
      <w:proofErr w:type="spellEnd"/>
    </w:p>
    <w:p w:rsidR="00B44539" w:rsidRDefault="00B44539" w:rsidP="00B44539">
      <w:pPr>
        <w:autoSpaceDE w:val="0"/>
        <w:autoSpaceDN w:val="0"/>
        <w:adjustRightInd w:val="0"/>
        <w:jc w:val="left"/>
        <w:rPr>
          <w:rFonts w:ascii="Times-Roman" w:hAnsi="Times-Roman" w:cs="Times-Roman"/>
        </w:rPr>
      </w:pPr>
      <w:r>
        <w:rPr>
          <w:rFonts w:ascii="Times-Roman" w:hAnsi="Times-Roman" w:cs="Times-Roman"/>
        </w:rPr>
        <w:t>Civil war in Japan</w:t>
      </w:r>
    </w:p>
    <w:p w:rsidR="00B44539" w:rsidRDefault="00B44539" w:rsidP="00B44539">
      <w:pPr>
        <w:rPr>
          <w:rFonts w:ascii="Times-Roman" w:hAnsi="Times-Roman" w:cs="Times-Roman"/>
        </w:rPr>
      </w:pPr>
      <w:r>
        <w:rPr>
          <w:rFonts w:ascii="Times-Roman" w:hAnsi="Times-Roman" w:cs="Times-Roman"/>
        </w:rPr>
        <w:t>Takeover of Japan by military family</w:t>
      </w: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autoSpaceDE w:val="0"/>
        <w:autoSpaceDN w:val="0"/>
        <w:adjustRightInd w:val="0"/>
        <w:jc w:val="left"/>
        <w:rPr>
          <w:rFonts w:ascii="Univers-CondensedBold" w:hAnsi="Univers-CondensedBold" w:cs="Univers-CondensedBold"/>
          <w:b/>
          <w:bCs/>
        </w:rPr>
      </w:pPr>
      <w:r>
        <w:rPr>
          <w:rFonts w:ascii="Univers-CondensedBold" w:hAnsi="Univers-CondensedBold" w:cs="Univers-CondensedBold"/>
          <w:b/>
          <w:bCs/>
        </w:rPr>
        <w:t>Study Guide for Chapter 22</w:t>
      </w:r>
    </w:p>
    <w:p w:rsidR="00B44539" w:rsidRDefault="00B44539" w:rsidP="00B44539">
      <w:pPr>
        <w:autoSpaceDE w:val="0"/>
        <w:autoSpaceDN w:val="0"/>
        <w:adjustRightInd w:val="0"/>
        <w:jc w:val="left"/>
        <w:rPr>
          <w:rFonts w:ascii="Times-Roman" w:hAnsi="Times-Roman" w:cs="Times-Roman"/>
          <w:sz w:val="48"/>
          <w:szCs w:val="48"/>
        </w:rPr>
      </w:pPr>
      <w:r>
        <w:rPr>
          <w:rFonts w:ascii="Times-Roman" w:hAnsi="Times-Roman" w:cs="Times-Roman"/>
          <w:sz w:val="48"/>
          <w:szCs w:val="48"/>
        </w:rPr>
        <w:t>The Rise of the Warrior Class</w:t>
      </w:r>
    </w:p>
    <w:p w:rsidR="00B44539" w:rsidRDefault="00B44539" w:rsidP="00B44539">
      <w:pPr>
        <w:autoSpaceDE w:val="0"/>
        <w:autoSpaceDN w:val="0"/>
        <w:adjustRightInd w:val="0"/>
        <w:jc w:val="left"/>
        <w:rPr>
          <w:rFonts w:ascii="Times-Roman" w:hAnsi="Times-Roman" w:cs="Times-Roman"/>
          <w:sz w:val="48"/>
          <w:szCs w:val="48"/>
        </w:rPr>
      </w:pPr>
      <w:proofErr w:type="gramStart"/>
      <w:r>
        <w:rPr>
          <w:rFonts w:ascii="Times-Roman" w:hAnsi="Times-Roman" w:cs="Times-Roman"/>
          <w:sz w:val="48"/>
          <w:szCs w:val="48"/>
        </w:rPr>
        <w:t>in</w:t>
      </w:r>
      <w:proofErr w:type="gramEnd"/>
      <w:r>
        <w:rPr>
          <w:rFonts w:ascii="Times-Roman" w:hAnsi="Times-Roman" w:cs="Times-Roman"/>
          <w:sz w:val="48"/>
          <w:szCs w:val="48"/>
        </w:rPr>
        <w:t xml:space="preserve"> Japan</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Terms </w:t>
      </w:r>
      <w:r>
        <w:rPr>
          <w:rFonts w:ascii="Times-Roman" w:hAnsi="Times-Roman" w:cs="Times-Roman"/>
        </w:rPr>
        <w:t>Locate as many of the following terms as you can in your Reading</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Activity Notes and highlight them. For each term not already in your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notes</w:t>
      </w:r>
      <w:proofErr w:type="gramEnd"/>
      <w:r>
        <w:rPr>
          <w:rFonts w:ascii="Times-Roman" w:hAnsi="Times-Roman" w:cs="Times-Roman"/>
        </w:rPr>
        <w:t>, define and explain its significance on a separate sheet of paper.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samurai</w:t>
      </w:r>
      <w:proofErr w:type="gramEnd"/>
      <w:r>
        <w:rPr>
          <w:rFonts w:ascii="Times-Roman" w:hAnsi="Times-Roman" w:cs="Times-Roman"/>
        </w:rPr>
        <w:t xml:space="preserve"> (p. 241) </w:t>
      </w:r>
      <w:proofErr w:type="spellStart"/>
      <w:r>
        <w:rPr>
          <w:rFonts w:ascii="Times-Roman" w:hAnsi="Times-Roman" w:cs="Times-Roman"/>
        </w:rPr>
        <w:t>Amida</w:t>
      </w:r>
      <w:proofErr w:type="spellEnd"/>
      <w:r>
        <w:rPr>
          <w:rFonts w:ascii="Times-Roman" w:hAnsi="Times-Roman" w:cs="Times-Roman"/>
        </w:rPr>
        <w:t xml:space="preserve"> Buddhism (p. 247)</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code</w:t>
      </w:r>
      <w:proofErr w:type="gramEnd"/>
      <w:r>
        <w:rPr>
          <w:rFonts w:ascii="Times-Roman" w:hAnsi="Times-Roman" w:cs="Times-Roman"/>
        </w:rPr>
        <w:t xml:space="preserve"> of conduct (p. 241) Zen Buddhism (p. 247)</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shogun</w:t>
      </w:r>
      <w:proofErr w:type="gramEnd"/>
      <w:r>
        <w:rPr>
          <w:rFonts w:ascii="Times-Roman" w:hAnsi="Times-Roman" w:cs="Times-Roman"/>
        </w:rPr>
        <w:t xml:space="preserve"> (p. 242) code of Bushido (p. 248)</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daimyo</w:t>
      </w:r>
      <w:proofErr w:type="gramEnd"/>
      <w:r>
        <w:rPr>
          <w:rFonts w:ascii="Times-Roman" w:hAnsi="Times-Roman" w:cs="Times-Roman"/>
        </w:rPr>
        <w:t xml:space="preserve"> (p. 242) seppuku (p. 248)</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martial</w:t>
      </w:r>
      <w:proofErr w:type="gramEnd"/>
      <w:r>
        <w:rPr>
          <w:rFonts w:ascii="Times-Roman" w:hAnsi="Times-Roman" w:cs="Times-Roman"/>
        </w:rPr>
        <w:t xml:space="preserve"> arts (p. 244) kamikazes (p. 250)</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haiku</w:t>
      </w:r>
      <w:proofErr w:type="gramEnd"/>
      <w:r>
        <w:rPr>
          <w:rFonts w:ascii="Times-Roman" w:hAnsi="Times-Roman" w:cs="Times-Roman"/>
        </w:rPr>
        <w:t xml:space="preserve"> (p. 246)</w:t>
      </w: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Essential Questions </w:t>
      </w:r>
      <w:r>
        <w:rPr>
          <w:rFonts w:ascii="Times-Roman" w:hAnsi="Times-Roman" w:cs="Times-Roman"/>
        </w:rPr>
        <w:t xml:space="preserve">Consult your Reading Notes and, when </w:t>
      </w:r>
      <w:proofErr w:type="spellStart"/>
      <w:r>
        <w:rPr>
          <w:rFonts w:ascii="Times-Roman" w:hAnsi="Times-Roman" w:cs="Times-Roman"/>
        </w:rPr>
        <w:t>necessary</w:t>
      </w:r>
      <w:proofErr w:type="gramStart"/>
      <w:r>
        <w:rPr>
          <w:rFonts w:ascii="Times-Roman" w:hAnsi="Times-Roman" w:cs="Times-Roman"/>
        </w:rPr>
        <w:t>,</w:t>
      </w:r>
      <w:r>
        <w:rPr>
          <w:rFonts w:ascii="Times-Italic" w:hAnsi="Times-Italic" w:cs="Times-Italic"/>
          <w:i/>
          <w:iCs/>
        </w:rPr>
        <w:t>History</w:t>
      </w:r>
      <w:proofErr w:type="spellEnd"/>
      <w:proofErr w:type="gramEnd"/>
      <w:r>
        <w:rPr>
          <w:rFonts w:ascii="Times-Italic" w:hAnsi="Times-Italic" w:cs="Times-Italic"/>
          <w:i/>
          <w:iCs/>
        </w:rPr>
        <w:t xml:space="preserve"> Alive! </w:t>
      </w:r>
      <w:proofErr w:type="gramStart"/>
      <w:r>
        <w:rPr>
          <w:rFonts w:ascii="Times-Italic" w:hAnsi="Times-Italic" w:cs="Times-Italic"/>
          <w:i/>
          <w:iCs/>
        </w:rPr>
        <w:t>The Medieval World and Beyond.</w:t>
      </w:r>
      <w:proofErr w:type="gramEnd"/>
      <w:r>
        <w:rPr>
          <w:rFonts w:ascii="Times-Italic" w:hAnsi="Times-Italic" w:cs="Times-Italic"/>
          <w:i/>
          <w:iCs/>
        </w:rPr>
        <w:t xml:space="preserve"> </w:t>
      </w:r>
      <w:r>
        <w:rPr>
          <w:rFonts w:ascii="Times-Roman" w:hAnsi="Times-Roman" w:cs="Times-Roman"/>
        </w:rPr>
        <w:t xml:space="preserve">For each question </w:t>
      </w:r>
      <w:proofErr w:type="spellStart"/>
      <w:r>
        <w:rPr>
          <w:rFonts w:ascii="Times-Roman" w:hAnsi="Times-Roman" w:cs="Times-Roman"/>
        </w:rPr>
        <w:t>below</w:t>
      </w:r>
      <w:proofErr w:type="gramStart"/>
      <w:r>
        <w:rPr>
          <w:rFonts w:ascii="Times-Roman" w:hAnsi="Times-Roman" w:cs="Times-Roman"/>
        </w:rPr>
        <w:t>,record</w:t>
      </w:r>
      <w:proofErr w:type="spellEnd"/>
      <w:proofErr w:type="gramEnd"/>
      <w:r>
        <w:rPr>
          <w:rFonts w:ascii="Times-Roman" w:hAnsi="Times-Roman" w:cs="Times-Roman"/>
        </w:rPr>
        <w:t xml:space="preserve"> notes that prepare you to answer it.</w:t>
      </w:r>
    </w:p>
    <w:p w:rsidR="00B44539" w:rsidRDefault="00B44539" w:rsidP="00B44539">
      <w:pPr>
        <w:autoSpaceDE w:val="0"/>
        <w:autoSpaceDN w:val="0"/>
        <w:adjustRightInd w:val="0"/>
        <w:jc w:val="left"/>
        <w:rPr>
          <w:rFonts w:ascii="Times-Roman" w:hAnsi="Times-Roman" w:cs="Times-Roman"/>
        </w:rPr>
      </w:pPr>
    </w:p>
    <w:p w:rsidR="00B44539" w:rsidRPr="00B44539" w:rsidRDefault="00B44539" w:rsidP="00B44539">
      <w:pPr>
        <w:pStyle w:val="ListParagraph"/>
        <w:numPr>
          <w:ilvl w:val="0"/>
          <w:numId w:val="1"/>
        </w:numPr>
        <w:autoSpaceDE w:val="0"/>
        <w:autoSpaceDN w:val="0"/>
        <w:adjustRightInd w:val="0"/>
        <w:jc w:val="left"/>
        <w:rPr>
          <w:rFonts w:ascii="Times-Roman" w:hAnsi="Times-Roman" w:cs="Times-Roman"/>
        </w:rPr>
      </w:pPr>
      <w:r w:rsidRPr="00B44539">
        <w:rPr>
          <w:rFonts w:ascii="Times-Roman" w:hAnsi="Times-Roman" w:cs="Times-Roman"/>
        </w:rPr>
        <w:t>How was military rule established in Japan during the 12th century?(7.5.6)</w:t>
      </w:r>
    </w:p>
    <w:p w:rsidR="00B44539" w:rsidRP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2. Explain the role of shoguns, daimyos, and samurai in the military government of Japan. (7.5.3, 7.5.6)</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3. What did the samurai warriors wear in battle, and what weapons did they use? How </w:t>
      </w:r>
      <w:proofErr w:type="gramStart"/>
      <w:r>
        <w:rPr>
          <w:rFonts w:ascii="Times-Roman" w:hAnsi="Times-Roman" w:cs="Times-Roman"/>
        </w:rPr>
        <w:t>were samurai warriors</w:t>
      </w:r>
      <w:proofErr w:type="gramEnd"/>
      <w:r>
        <w:rPr>
          <w:rFonts w:ascii="Times-Roman" w:hAnsi="Times-Roman" w:cs="Times-Roman"/>
        </w:rPr>
        <w:t xml:space="preserve"> physically and mentally prepared for battle? (7.5.3, 7.5.6)</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4. What aspects of Japanese culture were evident in samurai </w:t>
      </w:r>
      <w:proofErr w:type="spellStart"/>
      <w:r>
        <w:rPr>
          <w:rFonts w:ascii="Times-Roman" w:hAnsi="Times-Roman" w:cs="Times-Roman"/>
        </w:rPr>
        <w:t>training</w:t>
      </w:r>
      <w:proofErr w:type="gramStart"/>
      <w:r>
        <w:rPr>
          <w:rFonts w:ascii="Times-Roman" w:hAnsi="Times-Roman" w:cs="Times-Roman"/>
        </w:rPr>
        <w:t>?Explain</w:t>
      </w:r>
      <w:proofErr w:type="spellEnd"/>
      <w:proofErr w:type="gramEnd"/>
      <w:r>
        <w:rPr>
          <w:rFonts w:ascii="Times-Roman" w:hAnsi="Times-Roman" w:cs="Times-Roman"/>
        </w:rPr>
        <w:t>. (7.5.3, 7.5.6)</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5. How did </w:t>
      </w:r>
      <w:proofErr w:type="spellStart"/>
      <w:r>
        <w:rPr>
          <w:rFonts w:ascii="Times-Roman" w:hAnsi="Times-Roman" w:cs="Times-Roman"/>
        </w:rPr>
        <w:t>Amida</w:t>
      </w:r>
      <w:proofErr w:type="spellEnd"/>
      <w:r>
        <w:rPr>
          <w:rFonts w:ascii="Times-Roman" w:hAnsi="Times-Roman" w:cs="Times-Roman"/>
        </w:rPr>
        <w:t xml:space="preserve"> Buddhism and Zen Buddhism develop? What influence did Buddhism have on the samurai warriors? (7.5.4)</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6. How was the code of conduct related to samurai values and traditions? How do these samurai values and traditions influence modern Japanese society? (7.5.3, 7.5.6)</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7. In what ways did the position of samurai women decline over time?  (7.5.3, 7.5.6)</w:t>
      </w:r>
    </w:p>
    <w:p w:rsidR="00B44539" w:rsidRDefault="00B44539" w:rsidP="00B44539">
      <w:pPr>
        <w:autoSpaceDE w:val="0"/>
        <w:autoSpaceDN w:val="0"/>
        <w:adjustRightInd w:val="0"/>
        <w:jc w:val="left"/>
        <w:rPr>
          <w:rFonts w:ascii="Times-Roman" w:hAnsi="Times-Roman" w:cs="Times-Roman"/>
        </w:rPr>
      </w:pP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8. In what ways was medieval Japan similar to medieval Europe? In what ways was it different? Compare, for example, Japanese haiku poetry with medieval English epic poetry. (See Online Resources, Literature 6.)(7.5.3, 7.5.6)</w:t>
      </w:r>
    </w:p>
    <w:p w:rsidR="00B44539" w:rsidRDefault="00B44539" w:rsidP="00B44539">
      <w:pPr>
        <w:autoSpaceDE w:val="0"/>
        <w:autoSpaceDN w:val="0"/>
        <w:adjustRightInd w:val="0"/>
        <w:jc w:val="left"/>
        <w:rPr>
          <w:rFonts w:ascii="Univers-CondensedBold" w:hAnsi="Univers-CondensedBold" w:cs="Univers-CondensedBold"/>
          <w:b/>
          <w:bCs/>
        </w:rPr>
      </w:pPr>
    </w:p>
    <w:p w:rsidR="00B44539" w:rsidRDefault="00B44539" w:rsidP="00B44539">
      <w:pPr>
        <w:autoSpaceDE w:val="0"/>
        <w:autoSpaceDN w:val="0"/>
        <w:adjustRightInd w:val="0"/>
        <w:jc w:val="left"/>
        <w:rPr>
          <w:rFonts w:ascii="Times-Roman" w:hAnsi="Times-Roman" w:cs="Times-Roman"/>
        </w:rPr>
      </w:pPr>
      <w:r>
        <w:rPr>
          <w:rFonts w:ascii="Univers-CondensedBold" w:hAnsi="Univers-CondensedBold" w:cs="Univers-CondensedBold"/>
          <w:b/>
          <w:bCs/>
        </w:rPr>
        <w:t xml:space="preserve">Timeline </w:t>
      </w:r>
      <w:r>
        <w:rPr>
          <w:rFonts w:ascii="Times-Roman" w:hAnsi="Times-Roman" w:cs="Times-Roman"/>
        </w:rPr>
        <w:t>Label and illustrate a timeline with the events listed below. For</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each</w:t>
      </w:r>
      <w:proofErr w:type="gramEnd"/>
      <w:r>
        <w:rPr>
          <w:rFonts w:ascii="Times-Roman" w:hAnsi="Times-Roman" w:cs="Times-Roman"/>
        </w:rPr>
        <w:t xml:space="preserve"> event, draw a creative and appropriate symbol near its proper place on</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the</w:t>
      </w:r>
      <w:proofErr w:type="gramEnd"/>
      <w:r>
        <w:rPr>
          <w:rFonts w:ascii="Times-Roman" w:hAnsi="Times-Roman" w:cs="Times-Roman"/>
        </w:rPr>
        <w:t xml:space="preserve"> timeline. Write the date the event occurred and an appropriate headline</w:t>
      </w:r>
    </w:p>
    <w:p w:rsidR="00B44539" w:rsidRDefault="00B44539" w:rsidP="00B44539">
      <w:pPr>
        <w:autoSpaceDE w:val="0"/>
        <w:autoSpaceDN w:val="0"/>
        <w:adjustRightInd w:val="0"/>
        <w:jc w:val="left"/>
        <w:rPr>
          <w:rFonts w:ascii="Times-Roman" w:hAnsi="Times-Roman" w:cs="Times-Roman"/>
        </w:rPr>
      </w:pPr>
      <w:proofErr w:type="gramStart"/>
      <w:r>
        <w:rPr>
          <w:rFonts w:ascii="Times-Roman" w:hAnsi="Times-Roman" w:cs="Times-Roman"/>
        </w:rPr>
        <w:t>for</w:t>
      </w:r>
      <w:proofErr w:type="gramEnd"/>
      <w:r>
        <w:rPr>
          <w:rFonts w:ascii="Times-Roman" w:hAnsi="Times-Roman" w:cs="Times-Roman"/>
        </w:rPr>
        <w:t xml:space="preserve"> each event.</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 xml:space="preserve">Rise of </w:t>
      </w:r>
      <w:proofErr w:type="spellStart"/>
      <w:r>
        <w:rPr>
          <w:rFonts w:ascii="Times-Roman" w:hAnsi="Times-Roman" w:cs="Times-Roman"/>
        </w:rPr>
        <w:t>Yoritomo</w:t>
      </w:r>
      <w:proofErr w:type="spellEnd"/>
      <w:r>
        <w:rPr>
          <w:rFonts w:ascii="Times-Roman" w:hAnsi="Times-Roman" w:cs="Times-Roman"/>
        </w:rPr>
        <w:t xml:space="preserve"> to power as first shogun</w:t>
      </w:r>
    </w:p>
    <w:p w:rsidR="00B44539" w:rsidRDefault="00B44539" w:rsidP="00B44539">
      <w:pPr>
        <w:autoSpaceDE w:val="0"/>
        <w:autoSpaceDN w:val="0"/>
        <w:adjustRightInd w:val="0"/>
        <w:jc w:val="left"/>
        <w:rPr>
          <w:rFonts w:ascii="Times-Roman" w:hAnsi="Times-Roman" w:cs="Times-Roman"/>
        </w:rPr>
      </w:pPr>
      <w:r>
        <w:rPr>
          <w:rFonts w:ascii="Times-Roman" w:hAnsi="Times-Roman" w:cs="Times-Roman"/>
        </w:rPr>
        <w:t>New capital established in Edo (present-day Tokyo)</w:t>
      </w:r>
    </w:p>
    <w:p w:rsidR="00B44539" w:rsidRDefault="00B44539" w:rsidP="00B44539">
      <w:pPr>
        <w:rPr>
          <w:rFonts w:ascii="Times-Roman" w:hAnsi="Times-Roman" w:cs="Times-Roman"/>
        </w:rPr>
      </w:pPr>
      <w:r>
        <w:rPr>
          <w:rFonts w:ascii="Times-Roman" w:hAnsi="Times-Roman" w:cs="Times-Roman"/>
        </w:rPr>
        <w:t>Final form of samurai code, Bushido</w:t>
      </w: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rPr>
      </w:pPr>
    </w:p>
    <w:p w:rsidR="00B44539" w:rsidRDefault="00B44539" w:rsidP="00B44539">
      <w:pPr>
        <w:rPr>
          <w:rFonts w:ascii="Times-Roman" w:hAnsi="Times-Roman" w:cs="Times-Roman"/>
          <w:b/>
        </w:rPr>
      </w:pPr>
      <w:r w:rsidRPr="00B44539">
        <w:rPr>
          <w:rFonts w:ascii="Times-Roman" w:hAnsi="Times-Roman" w:cs="Times-Roman"/>
          <w:b/>
        </w:rPr>
        <w:t>KEY TO ESSENTIAL QUESTIONS</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Study Guide Answers for Chapter 20</w:t>
      </w:r>
    </w:p>
    <w:p w:rsidR="00050689" w:rsidRDefault="00050689" w:rsidP="00050689">
      <w:pPr>
        <w:autoSpaceDE w:val="0"/>
        <w:autoSpaceDN w:val="0"/>
        <w:adjustRightInd w:val="0"/>
        <w:jc w:val="left"/>
        <w:rPr>
          <w:rFonts w:ascii="Times New Roman" w:hAnsi="Times New Roman" w:cs="Times New Roman"/>
          <w:sz w:val="36"/>
          <w:szCs w:val="36"/>
        </w:rPr>
      </w:pPr>
      <w:r>
        <w:rPr>
          <w:rFonts w:ascii="Times New Roman" w:hAnsi="Times New Roman" w:cs="Times New Roman"/>
          <w:sz w:val="36"/>
          <w:szCs w:val="36"/>
        </w:rPr>
        <w:t>The Influence of Neighboring Cultures on Japan</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Terms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diffusion: the spread of cultural elements from one society to another</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Prince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a prince who came into power in Japan in 539 </w:t>
      </w:r>
      <w:r>
        <w:rPr>
          <w:rFonts w:ascii="Times New Roman" w:hAnsi="Times New Roman" w:cs="Times New Roman"/>
          <w:sz w:val="18"/>
          <w:szCs w:val="18"/>
        </w:rPr>
        <w:t>C.E.</w:t>
      </w:r>
      <w:r>
        <w:rPr>
          <w:rFonts w:ascii="Times New Roman" w:hAnsi="Times New Roman" w:cs="Times New Roman"/>
          <w:sz w:val="24"/>
          <w:szCs w:val="24"/>
        </w:rPr>
        <w:t>; borrowed ideas from other</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cultures</w:t>
      </w:r>
      <w:proofErr w:type="gramEnd"/>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Seventeen Article Constitution: a set of guidelines issued by Prince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that stated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emperor</w:t>
      </w:r>
      <w:proofErr w:type="gramEnd"/>
      <w:r>
        <w:rPr>
          <w:rFonts w:ascii="Times New Roman" w:hAnsi="Times New Roman" w:cs="Times New Roman"/>
          <w:sz w:val="24"/>
          <w:szCs w:val="24"/>
        </w:rPr>
        <w:t xml:space="preserve"> was the country’s supreme ruler</w:t>
      </w:r>
    </w:p>
    <w:p w:rsidR="00050689" w:rsidRDefault="00050689" w:rsidP="00050689">
      <w:pPr>
        <w:autoSpaceDE w:val="0"/>
        <w:autoSpaceDN w:val="0"/>
        <w:adjustRightInd w:val="0"/>
        <w:jc w:val="left"/>
        <w:rPr>
          <w:rFonts w:ascii="Times New Roman" w:hAnsi="Times New Roman" w:cs="Times New Roman"/>
          <w:sz w:val="24"/>
          <w:szCs w:val="24"/>
        </w:rPr>
      </w:pPr>
      <w:proofErr w:type="spellStart"/>
      <w:r>
        <w:rPr>
          <w:rFonts w:ascii="Times New Roman" w:hAnsi="Times New Roman" w:cs="Times New Roman"/>
          <w:sz w:val="24"/>
          <w:szCs w:val="24"/>
        </w:rPr>
        <w:t>Taika</w:t>
      </w:r>
      <w:proofErr w:type="spellEnd"/>
      <w:r>
        <w:rPr>
          <w:rFonts w:ascii="Times New Roman" w:hAnsi="Times New Roman" w:cs="Times New Roman"/>
          <w:sz w:val="24"/>
          <w:szCs w:val="24"/>
        </w:rPr>
        <w:t xml:space="preserve"> Reforms: a set of reforms that strengthened the central government; took control of land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from clan leaders and gave it to the emperor</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Shinto: a religion which expresses love and respect for nature; Japan’s original religion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kanji</w:t>
      </w:r>
      <w:proofErr w:type="gramEnd"/>
      <w:r>
        <w:rPr>
          <w:rFonts w:ascii="Times New Roman" w:hAnsi="Times New Roman" w:cs="Times New Roman"/>
          <w:sz w:val="24"/>
          <w:szCs w:val="24"/>
        </w:rPr>
        <w:t>: Chinese characters for Japanese words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kana</w:t>
      </w:r>
      <w:proofErr w:type="gramEnd"/>
      <w:r>
        <w:rPr>
          <w:rFonts w:ascii="Times New Roman" w:hAnsi="Times New Roman" w:cs="Times New Roman"/>
          <w:sz w:val="24"/>
          <w:szCs w:val="24"/>
        </w:rPr>
        <w:t>: simplified Chinese characters for Japanese syllables</w:t>
      </w:r>
    </w:p>
    <w:p w:rsidR="00050689" w:rsidRDefault="00050689" w:rsidP="00050689">
      <w:pPr>
        <w:autoSpaceDE w:val="0"/>
        <w:autoSpaceDN w:val="0"/>
        <w:adjustRightInd w:val="0"/>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tanka</w:t>
      </w:r>
      <w:proofErr w:type="spellEnd"/>
      <w:proofErr w:type="gramEnd"/>
      <w:r>
        <w:rPr>
          <w:rFonts w:ascii="Times New Roman" w:hAnsi="Times New Roman" w:cs="Times New Roman"/>
          <w:sz w:val="24"/>
          <w:szCs w:val="24"/>
        </w:rPr>
        <w:t>: a form of poetry with five lines of 5, 7, 5, 7, and 7 syllables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pagoda</w:t>
      </w:r>
      <w:proofErr w:type="gramEnd"/>
      <w:r>
        <w:rPr>
          <w:rFonts w:ascii="Times New Roman" w:hAnsi="Times New Roman" w:cs="Times New Roman"/>
          <w:sz w:val="24"/>
          <w:szCs w:val="24"/>
        </w:rPr>
        <w:t>: a tower-shaped structure with several stories and roofs</w:t>
      </w:r>
    </w:p>
    <w:p w:rsidR="00050689" w:rsidRDefault="00050689" w:rsidP="00050689">
      <w:pPr>
        <w:autoSpaceDE w:val="0"/>
        <w:autoSpaceDN w:val="0"/>
        <w:adjustRightInd w:val="0"/>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gagaku</w:t>
      </w:r>
      <w:proofErr w:type="spellEnd"/>
      <w:proofErr w:type="gramEnd"/>
      <w:r>
        <w:rPr>
          <w:rFonts w:ascii="Times New Roman" w:hAnsi="Times New Roman" w:cs="Times New Roman"/>
          <w:sz w:val="24"/>
          <w:szCs w:val="24"/>
        </w:rPr>
        <w:t>: a form of Chinese court music</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Essential Questions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1. China and Korea are relatively close to Japan, across the sea to the east. Japan’s location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allowed</w:t>
      </w:r>
      <w:proofErr w:type="gramEnd"/>
      <w:r>
        <w:rPr>
          <w:rFonts w:ascii="Times New Roman" w:hAnsi="Times New Roman" w:cs="Times New Roman"/>
          <w:sz w:val="24"/>
          <w:szCs w:val="24"/>
        </w:rPr>
        <w:t xml:space="preserve"> for many cultural ideas to travel to Japan by way of the Korean Peninsula. Some of</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ideas originally came from China and India.</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2. Prince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came to power in 593 </w:t>
      </w:r>
      <w:r>
        <w:rPr>
          <w:rFonts w:ascii="Times New Roman" w:hAnsi="Times New Roman" w:cs="Times New Roman"/>
          <w:sz w:val="18"/>
          <w:szCs w:val="18"/>
        </w:rPr>
        <w:t xml:space="preserve">C.E. </w:t>
      </w:r>
      <w:r>
        <w:rPr>
          <w:rFonts w:ascii="Times New Roman" w:hAnsi="Times New Roman" w:cs="Times New Roman"/>
          <w:sz w:val="24"/>
          <w:szCs w:val="24"/>
        </w:rPr>
        <w:t>and admired Chinese and Korean cultures. Prince</w:t>
      </w:r>
    </w:p>
    <w:p w:rsidR="00050689" w:rsidRDefault="00050689" w:rsidP="00050689">
      <w:pPr>
        <w:autoSpaceDE w:val="0"/>
        <w:autoSpaceDN w:val="0"/>
        <w:adjustRightInd w:val="0"/>
        <w:jc w:val="left"/>
        <w:rPr>
          <w:rFonts w:ascii="Times New Roman" w:hAnsi="Times New Roman" w:cs="Times New Roman"/>
          <w:sz w:val="24"/>
          <w:szCs w:val="24"/>
        </w:rPr>
      </w:pP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ruled Japan as the country’s supreme ruler. He issued the Seventeen Article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Constitution, which concerned the ruling of the country and moral behavior.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stressed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importance of harmony with the people</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3. Japanese rulers adopted the Chinese ideas of creating set ranks for government officials,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strengthening</w:t>
      </w:r>
      <w:proofErr w:type="gramEnd"/>
      <w:r>
        <w:rPr>
          <w:rFonts w:ascii="Times New Roman" w:hAnsi="Times New Roman" w:cs="Times New Roman"/>
          <w:sz w:val="24"/>
          <w:szCs w:val="24"/>
        </w:rPr>
        <w:t xml:space="preserve"> the central government, and choosing officials based on ability. During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ninth</w:t>
      </w:r>
      <w:proofErr w:type="gramEnd"/>
      <w:r>
        <w:rPr>
          <w:rFonts w:ascii="Times New Roman" w:hAnsi="Times New Roman" w:cs="Times New Roman"/>
          <w:sz w:val="24"/>
          <w:szCs w:val="24"/>
        </w:rPr>
        <w:t xml:space="preserve"> century, a powerful aristocracy developed in Japan and members of the noble families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held</w:t>
      </w:r>
      <w:proofErr w:type="gramEnd"/>
      <w:r>
        <w:rPr>
          <w:rFonts w:ascii="Times New Roman" w:hAnsi="Times New Roman" w:cs="Times New Roman"/>
          <w:sz w:val="24"/>
          <w:szCs w:val="24"/>
        </w:rPr>
        <w:t xml:space="preserve"> all the high positions in government.</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4. Nara had many similarities to China’s capital </w:t>
      </w:r>
      <w:proofErr w:type="spellStart"/>
      <w:r>
        <w:rPr>
          <w:rFonts w:ascii="Times New Roman" w:hAnsi="Times New Roman" w:cs="Times New Roman"/>
          <w:sz w:val="24"/>
          <w:szCs w:val="24"/>
        </w:rPr>
        <w:t>Chang’an</w:t>
      </w:r>
      <w:proofErr w:type="spellEnd"/>
      <w:r>
        <w:rPr>
          <w:rFonts w:ascii="Times New Roman" w:hAnsi="Times New Roman" w:cs="Times New Roman"/>
          <w:sz w:val="24"/>
          <w:szCs w:val="24"/>
        </w:rPr>
        <w:t>. The streets were laid out in an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orderly</w:t>
      </w:r>
      <w:proofErr w:type="gramEnd"/>
      <w:r>
        <w:rPr>
          <w:rFonts w:ascii="Times New Roman" w:hAnsi="Times New Roman" w:cs="Times New Roman"/>
          <w:sz w:val="24"/>
          <w:szCs w:val="24"/>
        </w:rPr>
        <w:t xml:space="preserve"> checkerboard pattern, with a wide boulevard in the center and many Buddhist</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temples</w:t>
      </w:r>
      <w:proofErr w:type="gramEnd"/>
      <w:r>
        <w:rPr>
          <w:rFonts w:ascii="Times New Roman" w:hAnsi="Times New Roman" w:cs="Times New Roman"/>
          <w:sz w:val="24"/>
          <w:szCs w:val="24"/>
        </w:rPr>
        <w:t xml:space="preserve"> and monasteries clustered near the palace. Nara was smaller in size and population,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and did not have a wall surrounding the city.</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5. Buddhism originally started in India. It arrived in China and Korea through trade routes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came to Japan when a Korean king sent the Japanese emperor a statue of the Buddha</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 recommendation for the religion. Buddhism and Shinto blended together through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sharing</w:t>
      </w:r>
      <w:proofErr w:type="gramEnd"/>
      <w:r>
        <w:rPr>
          <w:rFonts w:ascii="Times New Roman" w:hAnsi="Times New Roman" w:cs="Times New Roman"/>
          <w:sz w:val="24"/>
          <w:szCs w:val="24"/>
        </w:rPr>
        <w:t xml:space="preserve"> of practices. For example, both </w:t>
      </w:r>
      <w:proofErr w:type="spellStart"/>
      <w:r>
        <w:rPr>
          <w:rFonts w:ascii="Times New Roman" w:hAnsi="Times New Roman" w:cs="Times New Roman"/>
          <w:sz w:val="24"/>
          <w:szCs w:val="24"/>
        </w:rPr>
        <w:t>Shintoists</w:t>
      </w:r>
      <w:proofErr w:type="spellEnd"/>
      <w:r>
        <w:rPr>
          <w:rFonts w:ascii="Times New Roman" w:hAnsi="Times New Roman" w:cs="Times New Roman"/>
          <w:sz w:val="24"/>
          <w:szCs w:val="24"/>
        </w:rPr>
        <w:t xml:space="preserve"> and Buddhists built shrines, </w:t>
      </w:r>
      <w:proofErr w:type="spellStart"/>
      <w:r>
        <w:rPr>
          <w:rFonts w:ascii="Times New Roman" w:hAnsi="Times New Roman" w:cs="Times New Roman"/>
          <w:sz w:val="24"/>
          <w:szCs w:val="24"/>
        </w:rPr>
        <w:t>Shintoists</w:t>
      </w:r>
      <w:proofErr w:type="spellEnd"/>
      <w:r>
        <w:rPr>
          <w:rFonts w:ascii="Times New Roman" w:hAnsi="Times New Roman" w:cs="Times New Roman"/>
          <w:sz w:val="24"/>
          <w:szCs w:val="24"/>
        </w:rPr>
        <w:t xml:space="preserve"> to</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kami</w:t>
      </w:r>
      <w:proofErr w:type="gramEnd"/>
      <w:r>
        <w:rPr>
          <w:rFonts w:ascii="Times New Roman" w:hAnsi="Times New Roman" w:cs="Times New Roman"/>
          <w:sz w:val="24"/>
          <w:szCs w:val="24"/>
        </w:rPr>
        <w:t xml:space="preserve"> and Buddhists for bodhisattvas.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6. The Japanese adopted the Chinese writing system and invented kanji and kana to use Chinese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characters</w:t>
      </w:r>
      <w:proofErr w:type="gramEnd"/>
      <w:r>
        <w:rPr>
          <w:rFonts w:ascii="Times New Roman" w:hAnsi="Times New Roman" w:cs="Times New Roman"/>
          <w:sz w:val="24"/>
          <w:szCs w:val="24"/>
        </w:rPr>
        <w:t xml:space="preserve"> to write their own language. They developed a form of poetry called </w:t>
      </w:r>
      <w:proofErr w:type="spellStart"/>
      <w:r>
        <w:rPr>
          <w:rFonts w:ascii="Times New Roman" w:hAnsi="Times New Roman" w:cs="Times New Roman"/>
          <w:i/>
          <w:iCs/>
          <w:sz w:val="24"/>
          <w:szCs w:val="24"/>
        </w:rPr>
        <w:t>tanka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that</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based on Chinese poetry forms. The Japanese also adopted Chinese sculptural styles of</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gestures</w:t>
      </w:r>
      <w:proofErr w:type="gramEnd"/>
      <w:r>
        <w:rPr>
          <w:rFonts w:ascii="Times New Roman" w:hAnsi="Times New Roman" w:cs="Times New Roman"/>
          <w:sz w:val="24"/>
          <w:szCs w:val="24"/>
        </w:rPr>
        <w:t xml:space="preserve"> and clothing patterns.</w:t>
      </w:r>
    </w:p>
    <w:p w:rsidR="00050689" w:rsidRDefault="00050689" w:rsidP="00050689">
      <w:pPr>
        <w:autoSpaceDE w:val="0"/>
        <w:autoSpaceDN w:val="0"/>
        <w:adjustRightInd w:val="0"/>
        <w:jc w:val="left"/>
        <w:rPr>
          <w:rFonts w:ascii="Arial" w:hAnsi="Arial" w:cs="Arial"/>
          <w:i/>
          <w:iCs/>
          <w:sz w:val="16"/>
          <w:szCs w:val="16"/>
        </w:rPr>
      </w:pPr>
    </w:p>
    <w:p w:rsidR="00050689" w:rsidRDefault="00050689" w:rsidP="00050689">
      <w:pPr>
        <w:autoSpaceDE w:val="0"/>
        <w:autoSpaceDN w:val="0"/>
        <w:adjustRightInd w:val="0"/>
        <w:jc w:val="left"/>
        <w:rPr>
          <w:rFonts w:ascii="Times New Roman" w:hAnsi="Times New Roman" w:cs="Times New Roman"/>
          <w:sz w:val="36"/>
          <w:szCs w:val="36"/>
        </w:rPr>
      </w:pP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Timeline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lastRenderedPageBreak/>
        <w:t xml:space="preserve">Rise of Prince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to power 593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 xml:space="preserve">Seventeen </w:t>
      </w:r>
      <w:proofErr w:type="gramStart"/>
      <w:r>
        <w:rPr>
          <w:rFonts w:ascii="Times New Roman" w:hAnsi="Times New Roman" w:cs="Times New Roman"/>
          <w:sz w:val="24"/>
          <w:szCs w:val="24"/>
        </w:rPr>
        <w:t>Article</w:t>
      </w:r>
      <w:proofErr w:type="gramEnd"/>
      <w:r>
        <w:rPr>
          <w:rFonts w:ascii="Times New Roman" w:hAnsi="Times New Roman" w:cs="Times New Roman"/>
          <w:sz w:val="24"/>
          <w:szCs w:val="24"/>
        </w:rPr>
        <w:t xml:space="preserve"> Constitution 604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Arial" w:hAnsi="Arial" w:cs="Arial"/>
          <w:i/>
          <w:iCs/>
          <w:sz w:val="16"/>
          <w:szCs w:val="16"/>
        </w:rPr>
      </w:pPr>
      <w:proofErr w:type="gramStart"/>
      <w:r>
        <w:rPr>
          <w:rFonts w:ascii="Times New Roman" w:hAnsi="Times New Roman" w:cs="Times New Roman"/>
          <w:sz w:val="24"/>
          <w:szCs w:val="24"/>
        </w:rPr>
        <w:t xml:space="preserve">Invention of </w:t>
      </w:r>
      <w:r>
        <w:rPr>
          <w:rFonts w:ascii="Times New Roman" w:hAnsi="Times New Roman" w:cs="Times New Roman"/>
          <w:i/>
          <w:iCs/>
          <w:sz w:val="24"/>
          <w:szCs w:val="24"/>
        </w:rPr>
        <w:t xml:space="preserve">kana </w:t>
      </w:r>
      <w:r>
        <w:rPr>
          <w:rFonts w:ascii="Times New Roman" w:hAnsi="Times New Roman" w:cs="Times New Roman"/>
          <w:sz w:val="24"/>
          <w:szCs w:val="24"/>
        </w:rPr>
        <w:t xml:space="preserve">for written Japanese 900 </w:t>
      </w:r>
      <w:r>
        <w:rPr>
          <w:rFonts w:ascii="Times New Roman" w:hAnsi="Times New Roman" w:cs="Times New Roman"/>
          <w:sz w:val="18"/>
          <w:szCs w:val="18"/>
        </w:rPr>
        <w:t>C.E.</w:t>
      </w:r>
      <w:proofErr w:type="gramEnd"/>
    </w:p>
    <w:p w:rsidR="00050689" w:rsidRDefault="00050689" w:rsidP="00050689">
      <w:pPr>
        <w:autoSpaceDE w:val="0"/>
        <w:autoSpaceDN w:val="0"/>
        <w:adjustRightInd w:val="0"/>
        <w:jc w:val="left"/>
        <w:rPr>
          <w:rFonts w:ascii="FranklinGothic-Medium" w:hAnsi="FranklinGothic-Medium" w:cs="FranklinGothic-Medium"/>
          <w:sz w:val="24"/>
          <w:szCs w:val="24"/>
        </w:rPr>
      </w:pP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Study Guide Answers for Chapter 21</w:t>
      </w:r>
    </w:p>
    <w:p w:rsidR="00050689" w:rsidRDefault="00050689" w:rsidP="00050689">
      <w:pPr>
        <w:autoSpaceDE w:val="0"/>
        <w:autoSpaceDN w:val="0"/>
        <w:adjustRightInd w:val="0"/>
        <w:jc w:val="left"/>
        <w:rPr>
          <w:rFonts w:ascii="Times New Roman" w:hAnsi="Times New Roman" w:cs="Times New Roman"/>
          <w:sz w:val="36"/>
          <w:szCs w:val="36"/>
        </w:rPr>
      </w:pPr>
      <w:r>
        <w:rPr>
          <w:rFonts w:ascii="Times New Roman" w:hAnsi="Times New Roman" w:cs="Times New Roman"/>
          <w:sz w:val="36"/>
          <w:szCs w:val="36"/>
        </w:rPr>
        <w:t>Heian-</w:t>
      </w:r>
      <w:proofErr w:type="spellStart"/>
      <w:r>
        <w:rPr>
          <w:rFonts w:ascii="Times New Roman" w:hAnsi="Times New Roman" w:cs="Times New Roman"/>
          <w:sz w:val="36"/>
          <w:szCs w:val="36"/>
        </w:rPr>
        <w:t>kyo</w:t>
      </w:r>
      <w:proofErr w:type="spellEnd"/>
      <w:r>
        <w:rPr>
          <w:rFonts w:ascii="Times New Roman" w:hAnsi="Times New Roman" w:cs="Times New Roman"/>
          <w:sz w:val="36"/>
          <w:szCs w:val="36"/>
        </w:rPr>
        <w:t>: The Heart of Japan’s Golden Age</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Terms</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 xml:space="preserve">Heian period: Japan’s Golden Age, from 794 to 1185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corruption</w:t>
      </w:r>
      <w:proofErr w:type="gramEnd"/>
      <w:r>
        <w:rPr>
          <w:rFonts w:ascii="Times New Roman" w:hAnsi="Times New Roman" w:cs="Times New Roman"/>
          <w:sz w:val="24"/>
          <w:szCs w:val="24"/>
        </w:rPr>
        <w:t>: dishonest or illegal practices, especially involving money</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Heian-</w:t>
      </w:r>
      <w:proofErr w:type="spellStart"/>
      <w:r>
        <w:rPr>
          <w:rFonts w:ascii="Times New Roman" w:hAnsi="Times New Roman" w:cs="Times New Roman"/>
          <w:sz w:val="24"/>
          <w:szCs w:val="24"/>
        </w:rPr>
        <w:t>kyo</w:t>
      </w:r>
      <w:proofErr w:type="spellEnd"/>
      <w:r>
        <w:rPr>
          <w:rFonts w:ascii="Times New Roman" w:hAnsi="Times New Roman" w:cs="Times New Roman"/>
          <w:sz w:val="24"/>
          <w:szCs w:val="24"/>
        </w:rPr>
        <w:t>: the capital city of Japan during the Heian period</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Fujiwara family: the noble family who controlled Japan for nearly 300 years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courtier</w:t>
      </w:r>
      <w:proofErr w:type="gramEnd"/>
      <w:r>
        <w:rPr>
          <w:rFonts w:ascii="Times New Roman" w:hAnsi="Times New Roman" w:cs="Times New Roman"/>
          <w:sz w:val="24"/>
          <w:szCs w:val="24"/>
        </w:rPr>
        <w:t>: a member of a ruler’s court</w:t>
      </w:r>
    </w:p>
    <w:p w:rsidR="00050689" w:rsidRDefault="00050689" w:rsidP="00050689">
      <w:pPr>
        <w:autoSpaceDE w:val="0"/>
        <w:autoSpaceDN w:val="0"/>
        <w:adjustRightInd w:val="0"/>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yamato</w:t>
      </w:r>
      <w:proofErr w:type="spellEnd"/>
      <w:r>
        <w:rPr>
          <w:rFonts w:ascii="Times New Roman" w:hAnsi="Times New Roman" w:cs="Times New Roman"/>
          <w:sz w:val="24"/>
          <w:szCs w:val="24"/>
        </w:rPr>
        <w:t>-e</w:t>
      </w:r>
      <w:proofErr w:type="gramEnd"/>
      <w:r>
        <w:rPr>
          <w:rFonts w:ascii="Times New Roman" w:hAnsi="Times New Roman" w:cs="Times New Roman"/>
          <w:sz w:val="24"/>
          <w:szCs w:val="24"/>
        </w:rPr>
        <w:t>: a Japanese painting style with thin lines and bright colors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Noh </w:t>
      </w:r>
      <w:proofErr w:type="gramStart"/>
      <w:r>
        <w:rPr>
          <w:rFonts w:ascii="Times New Roman" w:hAnsi="Times New Roman" w:cs="Times New Roman"/>
          <w:sz w:val="24"/>
          <w:szCs w:val="24"/>
        </w:rPr>
        <w:t>theater</w:t>
      </w:r>
      <w:proofErr w:type="gramEnd"/>
      <w:r>
        <w:rPr>
          <w:rFonts w:ascii="Times New Roman" w:hAnsi="Times New Roman" w:cs="Times New Roman"/>
          <w:sz w:val="24"/>
          <w:szCs w:val="24"/>
        </w:rPr>
        <w:t>: a classic form of Japanese drama involving heroic themes, a chorus, and dance</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Essential Questions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1. The Heian period is called Japan’s Golden Age because during this time aristocrats led a</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flourishing of Japanese culture.</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2. Heian-</w:t>
      </w:r>
      <w:proofErr w:type="spellStart"/>
      <w:r>
        <w:rPr>
          <w:rFonts w:ascii="Times New Roman" w:hAnsi="Times New Roman" w:cs="Times New Roman"/>
          <w:sz w:val="24"/>
          <w:szCs w:val="24"/>
        </w:rPr>
        <w:t>kyo</w:t>
      </w:r>
      <w:proofErr w:type="spellEnd"/>
      <w:r>
        <w:rPr>
          <w:rFonts w:ascii="Times New Roman" w:hAnsi="Times New Roman" w:cs="Times New Roman"/>
          <w:sz w:val="24"/>
          <w:szCs w:val="24"/>
        </w:rPr>
        <w:t xml:space="preserve"> was a very well-designed city. It was laid out in a checkerboard pattern with</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crisscrossing</w:t>
      </w:r>
      <w:proofErr w:type="gramEnd"/>
      <w:r>
        <w:rPr>
          <w:rFonts w:ascii="Times New Roman" w:hAnsi="Times New Roman" w:cs="Times New Roman"/>
          <w:sz w:val="24"/>
          <w:szCs w:val="24"/>
        </w:rPr>
        <w:t xml:space="preserve"> streets and a grand wall around it. The center of the city had palaces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offices. The people lived very formal lives, and manners were extremely</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3. The Fujiwara family exercised their power by marrying into the emperor’s family and acting</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advisers to the emperor.</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4. Social rank during the Heian period was determined by what family a person came from.</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Social rank affected the color of clothing, the height of gateposts in front of houses, and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harshness</w:t>
      </w:r>
      <w:proofErr w:type="gramEnd"/>
      <w:r>
        <w:rPr>
          <w:rFonts w:ascii="Times New Roman" w:hAnsi="Times New Roman" w:cs="Times New Roman"/>
          <w:sz w:val="24"/>
          <w:szCs w:val="24"/>
        </w:rPr>
        <w:t xml:space="preserve"> of criminal sentences.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5. Heian society prized beauty, elegance, and fashion. Men and women groomed themselves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great care. Small, pointed beards were considered attractive for men, and for women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long</w:t>
      </w:r>
      <w:proofErr w:type="gramEnd"/>
      <w:r>
        <w:rPr>
          <w:rFonts w:ascii="Times New Roman" w:hAnsi="Times New Roman" w:cs="Times New Roman"/>
          <w:sz w:val="24"/>
          <w:szCs w:val="24"/>
        </w:rPr>
        <w:t xml:space="preserve"> hair was an important beauty feature.</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6. During the Heian period, the following forms of entertainment, sculpture, painting,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and literature were prevalent:</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Entertainment: leisure sporting events such as </w:t>
      </w:r>
      <w:proofErr w:type="spellStart"/>
      <w:r>
        <w:rPr>
          <w:rFonts w:ascii="Times New Roman" w:hAnsi="Times New Roman" w:cs="Times New Roman"/>
          <w:sz w:val="24"/>
          <w:szCs w:val="24"/>
        </w:rPr>
        <w:t>kemari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rango</w:t>
      </w:r>
      <w:proofErr w:type="spellEnd"/>
      <w:r>
        <w:rPr>
          <w:rFonts w:ascii="Times New Roman" w:hAnsi="Times New Roman" w:cs="Times New Roman"/>
          <w:sz w:val="24"/>
          <w:szCs w:val="24"/>
        </w:rPr>
        <w:t>; festivals and celebrations;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dancing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bugaku</w:t>
      </w:r>
      <w:proofErr w:type="spellEnd"/>
      <w:r>
        <w:rPr>
          <w:rFonts w:ascii="Times New Roman" w:hAnsi="Times New Roman" w:cs="Times New Roman"/>
          <w:sz w:val="24"/>
          <w:szCs w:val="24"/>
        </w:rPr>
        <w:t xml:space="preserve"> performances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Sculpture: wood sculpture with joined pieces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Painting: thin lines with bright colors with a focus on nonreligious scenes of landscapes,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beauty, seasonal tasks, and literary scenes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Writing and literature: poetry became a part of daily life; calligraphy skills were valued;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were leading writers; </w:t>
      </w:r>
      <w:r>
        <w:rPr>
          <w:rFonts w:ascii="Times New Roman" w:hAnsi="Times New Roman" w:cs="Times New Roman"/>
          <w:i/>
          <w:iCs/>
          <w:sz w:val="24"/>
          <w:szCs w:val="24"/>
        </w:rPr>
        <w:t xml:space="preserve">The Tale of </w:t>
      </w:r>
      <w:proofErr w:type="spellStart"/>
      <w:r>
        <w:rPr>
          <w:rFonts w:ascii="Times New Roman" w:hAnsi="Times New Roman" w:cs="Times New Roman"/>
          <w:i/>
          <w:iCs/>
          <w:sz w:val="24"/>
          <w:szCs w:val="24"/>
        </w:rPr>
        <w:t>Genji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 xml:space="preserve">Pillow Book </w:t>
      </w:r>
      <w:r>
        <w:rPr>
          <w:rFonts w:ascii="Times New Roman" w:hAnsi="Times New Roman" w:cs="Times New Roman"/>
          <w:sz w:val="24"/>
          <w:szCs w:val="24"/>
        </w:rPr>
        <w:t>were masterpieces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Murasaki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Shikibu</w:t>
      </w:r>
      <w:proofErr w:type="spellEnd"/>
      <w:r>
        <w:rPr>
          <w:rFonts w:ascii="Times New Roman" w:hAnsi="Times New Roman" w:cs="Times New Roman"/>
          <w:sz w:val="24"/>
          <w:szCs w:val="24"/>
        </w:rPr>
        <w:t xml:space="preserve"> was the best known Heian writer. Her novel, </w:t>
      </w:r>
      <w:r>
        <w:rPr>
          <w:rFonts w:ascii="Times New Roman" w:hAnsi="Times New Roman" w:cs="Times New Roman"/>
          <w:i/>
          <w:iCs/>
          <w:sz w:val="24"/>
          <w:szCs w:val="24"/>
        </w:rPr>
        <w:t xml:space="preserve">The Tale of </w:t>
      </w:r>
      <w:proofErr w:type="spellStart"/>
      <w:r>
        <w:rPr>
          <w:rFonts w:ascii="Times New Roman" w:hAnsi="Times New Roman" w:cs="Times New Roman"/>
          <w:i/>
          <w:iCs/>
          <w:sz w:val="24"/>
          <w:szCs w:val="24"/>
        </w:rPr>
        <w:t>Genji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was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first novel and has served as a model for the modern romance novel.</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8. The Heian period declined due to the practice of giving large tax-free land grants to nobles,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weakened the emperor’s power. Bandits gained strength in the countryside,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was too weak to supply law enforcement. Landowners supplied their own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and grew strong enough to challenge the imperial government. Heian influences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seen today in Japan’s literature and drama. </w:t>
      </w:r>
      <w:r>
        <w:rPr>
          <w:rFonts w:ascii="Times New Roman" w:hAnsi="Times New Roman" w:cs="Times New Roman"/>
          <w:i/>
          <w:iCs/>
          <w:sz w:val="24"/>
          <w:szCs w:val="24"/>
        </w:rPr>
        <w:t xml:space="preserve">The Tale of </w:t>
      </w:r>
      <w:proofErr w:type="spellStart"/>
      <w:r>
        <w:rPr>
          <w:rFonts w:ascii="Times New Roman" w:hAnsi="Times New Roman" w:cs="Times New Roman"/>
          <w:i/>
          <w:iCs/>
          <w:sz w:val="24"/>
          <w:szCs w:val="24"/>
        </w:rPr>
        <w:t>Genji</w:t>
      </w:r>
      <w:proofErr w:type="spellEnd"/>
      <w:r>
        <w:rPr>
          <w:rFonts w:ascii="Times New Roman" w:hAnsi="Times New Roman" w:cs="Times New Roman"/>
          <w:i/>
          <w:iCs/>
          <w:sz w:val="24"/>
          <w:szCs w:val="24"/>
        </w:rPr>
        <w:t xml:space="preserve">, Pillow Book, </w:t>
      </w:r>
      <w:proofErr w:type="spellStart"/>
      <w:r>
        <w:rPr>
          <w:rFonts w:ascii="Times New Roman" w:hAnsi="Times New Roman" w:cs="Times New Roman"/>
          <w:sz w:val="24"/>
          <w:szCs w:val="24"/>
        </w:rPr>
        <w:t>tanka</w:t>
      </w:r>
      <w:proofErr w:type="spellEnd"/>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poetry</w:t>
      </w:r>
      <w:proofErr w:type="gramEnd"/>
      <w:r>
        <w:rPr>
          <w:rFonts w:ascii="Times New Roman" w:hAnsi="Times New Roman" w:cs="Times New Roman"/>
          <w:sz w:val="24"/>
          <w:szCs w:val="24"/>
        </w:rPr>
        <w:t xml:space="preserve">, and Noh theater (which grew out of </w:t>
      </w:r>
      <w:proofErr w:type="spellStart"/>
      <w:r>
        <w:rPr>
          <w:rFonts w:ascii="Times New Roman" w:hAnsi="Times New Roman" w:cs="Times New Roman"/>
          <w:sz w:val="24"/>
          <w:szCs w:val="24"/>
        </w:rPr>
        <w:t>bugaku</w:t>
      </w:r>
      <w:proofErr w:type="spellEnd"/>
      <w:r>
        <w:rPr>
          <w:rFonts w:ascii="Times New Roman" w:hAnsi="Times New Roman" w:cs="Times New Roman"/>
          <w:sz w:val="24"/>
          <w:szCs w:val="24"/>
        </w:rPr>
        <w:t>) remain important aspects of Japanese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lastRenderedPageBreak/>
        <w:t>culture</w:t>
      </w:r>
      <w:proofErr w:type="gramEnd"/>
      <w:r>
        <w:rPr>
          <w:rFonts w:ascii="Times New Roman" w:hAnsi="Times New Roman" w:cs="Times New Roman"/>
          <w:sz w:val="24"/>
          <w:szCs w:val="24"/>
        </w:rPr>
        <w:t>.</w:t>
      </w:r>
    </w:p>
    <w:p w:rsidR="00050689" w:rsidRDefault="00050689" w:rsidP="00050689">
      <w:pPr>
        <w:autoSpaceDE w:val="0"/>
        <w:autoSpaceDN w:val="0"/>
        <w:adjustRightInd w:val="0"/>
        <w:jc w:val="left"/>
        <w:rPr>
          <w:rFonts w:ascii="Times New Roman" w:hAnsi="Times New Roman" w:cs="Times New Roman"/>
          <w:sz w:val="36"/>
          <w:szCs w:val="36"/>
        </w:rPr>
      </w:pPr>
      <w:r>
        <w:rPr>
          <w:rFonts w:ascii="Times New Roman" w:hAnsi="Times New Roman" w:cs="Times New Roman"/>
          <w:sz w:val="36"/>
          <w:szCs w:val="36"/>
        </w:rPr>
        <w:t>Heian-</w:t>
      </w:r>
      <w:proofErr w:type="spellStart"/>
      <w:r>
        <w:rPr>
          <w:rFonts w:ascii="Times New Roman" w:hAnsi="Times New Roman" w:cs="Times New Roman"/>
          <w:sz w:val="36"/>
          <w:szCs w:val="36"/>
        </w:rPr>
        <w:t>kyo</w:t>
      </w:r>
      <w:proofErr w:type="spellEnd"/>
      <w:r>
        <w:rPr>
          <w:rFonts w:ascii="Times New Roman" w:hAnsi="Times New Roman" w:cs="Times New Roman"/>
          <w:sz w:val="36"/>
          <w:szCs w:val="36"/>
        </w:rPr>
        <w:t>: The Heart of Japan’s Golden Age</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Timeline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Heian-</w:t>
      </w:r>
      <w:proofErr w:type="spellStart"/>
      <w:r>
        <w:rPr>
          <w:rFonts w:ascii="Times New Roman" w:hAnsi="Times New Roman" w:cs="Times New Roman"/>
          <w:sz w:val="24"/>
          <w:szCs w:val="24"/>
        </w:rPr>
        <w:t>kyo</w:t>
      </w:r>
      <w:proofErr w:type="spellEnd"/>
      <w:r>
        <w:rPr>
          <w:rFonts w:ascii="Times New Roman" w:hAnsi="Times New Roman" w:cs="Times New Roman"/>
          <w:sz w:val="24"/>
          <w:szCs w:val="24"/>
        </w:rPr>
        <w:t xml:space="preserve"> becomes Japanese capital 794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Times New Roman" w:hAnsi="Times New Roman" w:cs="Times New Roman"/>
          <w:sz w:val="18"/>
          <w:szCs w:val="18"/>
        </w:rPr>
      </w:pPr>
      <w:proofErr w:type="gramStart"/>
      <w:r>
        <w:rPr>
          <w:rFonts w:ascii="Times New Roman" w:hAnsi="Times New Roman" w:cs="Times New Roman"/>
          <w:sz w:val="24"/>
          <w:szCs w:val="24"/>
        </w:rPr>
        <w:t xml:space="preserve">Leadership of Fujiwara </w:t>
      </w:r>
      <w:proofErr w:type="spellStart"/>
      <w:r>
        <w:rPr>
          <w:rFonts w:ascii="Times New Roman" w:hAnsi="Times New Roman" w:cs="Times New Roman"/>
          <w:sz w:val="24"/>
          <w:szCs w:val="24"/>
        </w:rPr>
        <w:t>Michinaga</w:t>
      </w:r>
      <w:proofErr w:type="spellEnd"/>
      <w:r>
        <w:rPr>
          <w:rFonts w:ascii="Times New Roman" w:hAnsi="Times New Roman" w:cs="Times New Roman"/>
          <w:sz w:val="24"/>
          <w:szCs w:val="24"/>
        </w:rPr>
        <w:t xml:space="preserve"> 995–1028 </w:t>
      </w:r>
      <w:r>
        <w:rPr>
          <w:rFonts w:ascii="Times New Roman" w:hAnsi="Times New Roman" w:cs="Times New Roman"/>
          <w:sz w:val="18"/>
          <w:szCs w:val="18"/>
        </w:rPr>
        <w:t>C.E.</w:t>
      </w:r>
      <w:proofErr w:type="gramEnd"/>
    </w:p>
    <w:p w:rsidR="00050689" w:rsidRDefault="00050689" w:rsidP="00050689">
      <w:pPr>
        <w:autoSpaceDE w:val="0"/>
        <w:autoSpaceDN w:val="0"/>
        <w:adjustRightInd w:val="0"/>
        <w:jc w:val="left"/>
        <w:rPr>
          <w:rFonts w:ascii="Times New Roman" w:hAnsi="Times New Roman" w:cs="Times New Roman"/>
          <w:sz w:val="18"/>
          <w:szCs w:val="18"/>
        </w:rPr>
      </w:pPr>
      <w:proofErr w:type="gramStart"/>
      <w:r>
        <w:rPr>
          <w:rFonts w:ascii="Times New Roman" w:hAnsi="Times New Roman" w:cs="Times New Roman"/>
          <w:sz w:val="24"/>
          <w:szCs w:val="24"/>
        </w:rPr>
        <w:t xml:space="preserve">Civil war in Japan 1180–1185 </w:t>
      </w:r>
      <w:r>
        <w:rPr>
          <w:rFonts w:ascii="Times New Roman" w:hAnsi="Times New Roman" w:cs="Times New Roman"/>
          <w:sz w:val="18"/>
          <w:szCs w:val="18"/>
        </w:rPr>
        <w:t>C.E.</w:t>
      </w:r>
      <w:proofErr w:type="gramEnd"/>
    </w:p>
    <w:p w:rsidR="00050689" w:rsidRDefault="00050689" w:rsidP="00050689">
      <w:pPr>
        <w:autoSpaceDE w:val="0"/>
        <w:autoSpaceDN w:val="0"/>
        <w:adjustRightInd w:val="0"/>
        <w:jc w:val="left"/>
        <w:rPr>
          <w:rFonts w:ascii="Times New Roman" w:hAnsi="Times New Roman" w:cs="Times New Roman"/>
          <w:sz w:val="18"/>
          <w:szCs w:val="18"/>
        </w:rPr>
      </w:pPr>
      <w:proofErr w:type="gramStart"/>
      <w:r>
        <w:rPr>
          <w:rFonts w:ascii="Times New Roman" w:hAnsi="Times New Roman" w:cs="Times New Roman"/>
          <w:sz w:val="24"/>
          <w:szCs w:val="24"/>
        </w:rPr>
        <w:t xml:space="preserve">Takeover of Japan by military family 1185 </w:t>
      </w:r>
      <w:r>
        <w:rPr>
          <w:rFonts w:ascii="Times New Roman" w:hAnsi="Times New Roman" w:cs="Times New Roman"/>
          <w:sz w:val="18"/>
          <w:szCs w:val="18"/>
        </w:rPr>
        <w:t>C.E.</w:t>
      </w:r>
      <w:proofErr w:type="gramEnd"/>
    </w:p>
    <w:p w:rsidR="00050689" w:rsidRDefault="00050689" w:rsidP="00050689">
      <w:pPr>
        <w:autoSpaceDE w:val="0"/>
        <w:autoSpaceDN w:val="0"/>
        <w:adjustRightInd w:val="0"/>
        <w:jc w:val="left"/>
        <w:rPr>
          <w:rFonts w:ascii="Arial" w:hAnsi="Arial" w:cs="Arial"/>
          <w:i/>
          <w:iCs/>
          <w:sz w:val="16"/>
          <w:szCs w:val="16"/>
        </w:rPr>
      </w:pPr>
      <w:r>
        <w:rPr>
          <w:rFonts w:ascii="Times New Roman" w:hAnsi="Times New Roman" w:cs="Times New Roman"/>
          <w:sz w:val="16"/>
          <w:szCs w:val="16"/>
        </w:rPr>
        <w:t xml:space="preserve">© Teachers’ Curriculum Institute </w:t>
      </w:r>
      <w:r>
        <w:rPr>
          <w:rFonts w:ascii="Arial" w:hAnsi="Arial" w:cs="Arial"/>
          <w:i/>
          <w:iCs/>
          <w:sz w:val="16"/>
          <w:szCs w:val="16"/>
        </w:rPr>
        <w:t>History Alive! The Medieval World and Beyond</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Study Guide Answers for Chapter 22</w:t>
      </w:r>
    </w:p>
    <w:p w:rsidR="00050689" w:rsidRDefault="00050689" w:rsidP="00050689">
      <w:pPr>
        <w:autoSpaceDE w:val="0"/>
        <w:autoSpaceDN w:val="0"/>
        <w:adjustRightInd w:val="0"/>
        <w:jc w:val="left"/>
        <w:rPr>
          <w:rFonts w:ascii="Times New Roman" w:hAnsi="Times New Roman" w:cs="Times New Roman"/>
          <w:sz w:val="36"/>
          <w:szCs w:val="36"/>
        </w:rPr>
      </w:pPr>
      <w:r>
        <w:rPr>
          <w:rFonts w:ascii="Times New Roman" w:hAnsi="Times New Roman" w:cs="Times New Roman"/>
          <w:sz w:val="36"/>
          <w:szCs w:val="36"/>
        </w:rPr>
        <w:t>The Rise of the Warrior Class in Japan</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Terms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samurai</w:t>
      </w:r>
      <w:proofErr w:type="gramEnd"/>
      <w:r>
        <w:rPr>
          <w:rFonts w:ascii="Times New Roman" w:hAnsi="Times New Roman" w:cs="Times New Roman"/>
          <w:sz w:val="24"/>
          <w:szCs w:val="24"/>
        </w:rPr>
        <w:t>: a powerful warrior class in Japan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code</w:t>
      </w:r>
      <w:proofErr w:type="gramEnd"/>
      <w:r>
        <w:rPr>
          <w:rFonts w:ascii="Times New Roman" w:hAnsi="Times New Roman" w:cs="Times New Roman"/>
          <w:sz w:val="24"/>
          <w:szCs w:val="24"/>
        </w:rPr>
        <w:t xml:space="preserve"> of conduct: rules of behavior</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shogun</w:t>
      </w:r>
      <w:proofErr w:type="gramEnd"/>
      <w:r>
        <w:rPr>
          <w:rFonts w:ascii="Times New Roman" w:hAnsi="Times New Roman" w:cs="Times New Roman"/>
          <w:sz w:val="24"/>
          <w:szCs w:val="24"/>
        </w:rPr>
        <w:t>: the head of the military government of Japan in the era of the samurai</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daimyo</w:t>
      </w:r>
      <w:proofErr w:type="gramEnd"/>
      <w:r>
        <w:rPr>
          <w:rFonts w:ascii="Times New Roman" w:hAnsi="Times New Roman" w:cs="Times New Roman"/>
          <w:sz w:val="24"/>
          <w:szCs w:val="24"/>
        </w:rPr>
        <w:t>: a local lord in Japan in the era of the samurai</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martial</w:t>
      </w:r>
      <w:proofErr w:type="gramEnd"/>
      <w:r>
        <w:rPr>
          <w:rFonts w:ascii="Times New Roman" w:hAnsi="Times New Roman" w:cs="Times New Roman"/>
          <w:sz w:val="24"/>
          <w:szCs w:val="24"/>
        </w:rPr>
        <w:t xml:space="preserve"> arts: styles of fighting or self-defense, such as modern day judo or karate, that mostly</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began</w:t>
      </w:r>
      <w:proofErr w:type="gramEnd"/>
      <w:r>
        <w:rPr>
          <w:rFonts w:ascii="Times New Roman" w:hAnsi="Times New Roman" w:cs="Times New Roman"/>
          <w:sz w:val="24"/>
          <w:szCs w:val="24"/>
        </w:rPr>
        <w:t xml:space="preserve"> in Asia</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haiku</w:t>
      </w:r>
      <w:proofErr w:type="gramEnd"/>
      <w:r>
        <w:rPr>
          <w:rFonts w:ascii="Times New Roman" w:hAnsi="Times New Roman" w:cs="Times New Roman"/>
          <w:sz w:val="24"/>
          <w:szCs w:val="24"/>
        </w:rPr>
        <w:t>: a Japanese form of short poetry with three lines of 5, 7, and 5 syllables</w:t>
      </w:r>
    </w:p>
    <w:p w:rsidR="00050689" w:rsidRDefault="00050689" w:rsidP="00050689">
      <w:pPr>
        <w:autoSpaceDE w:val="0"/>
        <w:autoSpaceDN w:val="0"/>
        <w:adjustRightInd w:val="0"/>
        <w:jc w:val="left"/>
        <w:rPr>
          <w:rFonts w:ascii="Times New Roman" w:hAnsi="Times New Roman" w:cs="Times New Roman"/>
          <w:sz w:val="24"/>
          <w:szCs w:val="24"/>
        </w:rPr>
      </w:pPr>
      <w:proofErr w:type="spellStart"/>
      <w:r>
        <w:rPr>
          <w:rFonts w:ascii="Times New Roman" w:hAnsi="Times New Roman" w:cs="Times New Roman"/>
          <w:sz w:val="24"/>
          <w:szCs w:val="24"/>
        </w:rPr>
        <w:t>Amida</w:t>
      </w:r>
      <w:proofErr w:type="spellEnd"/>
      <w:r>
        <w:rPr>
          <w:rFonts w:ascii="Times New Roman" w:hAnsi="Times New Roman" w:cs="Times New Roman"/>
          <w:sz w:val="24"/>
          <w:szCs w:val="24"/>
        </w:rPr>
        <w:t xml:space="preserve"> Buddhism: a form of Buddhism that teaches that all people can reach paradise by relying</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mercy of </w:t>
      </w:r>
      <w:proofErr w:type="spellStart"/>
      <w:r>
        <w:rPr>
          <w:rFonts w:ascii="Times New Roman" w:hAnsi="Times New Roman" w:cs="Times New Roman"/>
          <w:sz w:val="24"/>
          <w:szCs w:val="24"/>
        </w:rPr>
        <w:t>Amida</w:t>
      </w:r>
      <w:proofErr w:type="spellEnd"/>
      <w:r>
        <w:rPr>
          <w:rFonts w:ascii="Times New Roman" w:hAnsi="Times New Roman" w:cs="Times New Roman"/>
          <w:sz w:val="24"/>
          <w:szCs w:val="24"/>
        </w:rPr>
        <w:t xml:space="preserve"> Buddha</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Zen Buddhism: a form of Buddhism that emphasizes effort and discipline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code</w:t>
      </w:r>
      <w:proofErr w:type="gramEnd"/>
      <w:r>
        <w:rPr>
          <w:rFonts w:ascii="Times New Roman" w:hAnsi="Times New Roman" w:cs="Times New Roman"/>
          <w:sz w:val="24"/>
          <w:szCs w:val="24"/>
        </w:rPr>
        <w:t xml:space="preserve"> of Bushido: a code of conduct that governed samurai life; called for honesty, fairness,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fearlessness</w:t>
      </w:r>
      <w:proofErr w:type="gramEnd"/>
      <w:r>
        <w:rPr>
          <w:rFonts w:ascii="Times New Roman" w:hAnsi="Times New Roman" w:cs="Times New Roman"/>
          <w:sz w:val="24"/>
          <w:szCs w:val="24"/>
        </w:rPr>
        <w:t xml:space="preserve"> in the face of death</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seppuku</w:t>
      </w:r>
      <w:proofErr w:type="gramEnd"/>
      <w:r>
        <w:rPr>
          <w:rFonts w:ascii="Times New Roman" w:hAnsi="Times New Roman" w:cs="Times New Roman"/>
          <w:sz w:val="24"/>
          <w:szCs w:val="24"/>
        </w:rPr>
        <w:t>: ritual suicide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kamikazes</w:t>
      </w:r>
      <w:proofErr w:type="gramEnd"/>
      <w:r>
        <w:rPr>
          <w:rFonts w:ascii="Times New Roman" w:hAnsi="Times New Roman" w:cs="Times New Roman"/>
          <w:sz w:val="24"/>
          <w:szCs w:val="24"/>
        </w:rPr>
        <w:t>: World War II Japanese suicide pilots; “divine winds”</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Essential Questions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1. Military rule was established in Japan during the 12th century when </w:t>
      </w:r>
      <w:proofErr w:type="spellStart"/>
      <w:r>
        <w:rPr>
          <w:rFonts w:ascii="Times New Roman" w:hAnsi="Times New Roman" w:cs="Times New Roman"/>
          <w:sz w:val="24"/>
          <w:szCs w:val="24"/>
        </w:rPr>
        <w:t>Minamoto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Yoritomo</w:t>
      </w:r>
      <w:proofErr w:type="spellEnd"/>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took</w:t>
      </w:r>
      <w:proofErr w:type="gramEnd"/>
      <w:r>
        <w:rPr>
          <w:rFonts w:ascii="Times New Roman" w:hAnsi="Times New Roman" w:cs="Times New Roman"/>
          <w:sz w:val="24"/>
          <w:szCs w:val="24"/>
        </w:rPr>
        <w:t xml:space="preserve"> power in 1185. In 1192, </w:t>
      </w:r>
      <w:proofErr w:type="spellStart"/>
      <w:r>
        <w:rPr>
          <w:rFonts w:ascii="Times New Roman" w:hAnsi="Times New Roman" w:cs="Times New Roman"/>
          <w:sz w:val="24"/>
          <w:szCs w:val="24"/>
        </w:rPr>
        <w:t>Yoritomo</w:t>
      </w:r>
      <w:proofErr w:type="spellEnd"/>
      <w:r>
        <w:rPr>
          <w:rFonts w:ascii="Times New Roman" w:hAnsi="Times New Roman" w:cs="Times New Roman"/>
          <w:sz w:val="24"/>
          <w:szCs w:val="24"/>
        </w:rPr>
        <w:t xml:space="preserve"> took the title of shogun, or commander in chief.</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More samurais became part of the ruling class.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2. The military government in Japan was ranked according to shoguns, daimyos, and samurais.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Shogun: commander in chief</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Daimyos: warrior-lords; loyal to the shogun and supported by samurais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Samurai: professional warriors</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3. Samurai warriors wore heavy armor with a helmet, iron mask, shoulder and shin guards, and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metal</w:t>
      </w:r>
      <w:proofErr w:type="gramEnd"/>
      <w:r>
        <w:rPr>
          <w:rFonts w:ascii="Times New Roman" w:hAnsi="Times New Roman" w:cs="Times New Roman"/>
          <w:sz w:val="24"/>
          <w:szCs w:val="24"/>
        </w:rPr>
        <w:t xml:space="preserve"> sleeves. As weapons, samurai used swords, bows and arrows, and spears. Samurai</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warriors</w:t>
      </w:r>
      <w:proofErr w:type="gramEnd"/>
      <w:r>
        <w:rPr>
          <w:rFonts w:ascii="Times New Roman" w:hAnsi="Times New Roman" w:cs="Times New Roman"/>
          <w:sz w:val="24"/>
          <w:szCs w:val="24"/>
        </w:rPr>
        <w:t xml:space="preserve"> were physically prepared for battle by training under masters. They learned fencing,</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horseback</w:t>
      </w:r>
      <w:proofErr w:type="gramEnd"/>
      <w:r>
        <w:rPr>
          <w:rFonts w:ascii="Times New Roman" w:hAnsi="Times New Roman" w:cs="Times New Roman"/>
          <w:sz w:val="24"/>
          <w:szCs w:val="24"/>
        </w:rPr>
        <w:t xml:space="preserve"> riding, and martial arts. They prepared mentally by learning how to endure pain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suffering and developing a “sixth sense” about danger.</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4. Japanese culture was evident in samurai training in the study of writing and literature, tea</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ceremony</w:t>
      </w:r>
      <w:proofErr w:type="gramEnd"/>
      <w:r>
        <w:rPr>
          <w:rFonts w:ascii="Times New Roman" w:hAnsi="Times New Roman" w:cs="Times New Roman"/>
          <w:sz w:val="24"/>
          <w:szCs w:val="24"/>
        </w:rPr>
        <w:t>, and Buddhism. Samurai practiced calligraphy and wrote poetry. They studied the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tea</w:t>
      </w:r>
      <w:proofErr w:type="gramEnd"/>
      <w:r>
        <w:rPr>
          <w:rFonts w:ascii="Times New Roman" w:hAnsi="Times New Roman" w:cs="Times New Roman"/>
          <w:sz w:val="24"/>
          <w:szCs w:val="24"/>
        </w:rPr>
        <w:t xml:space="preserve"> ceremony, which fostered a spirit of harmony, reverence, and calm, and practiced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Buddhism, which taught discipline and focus.</w:t>
      </w:r>
      <w:proofErr w:type="gramEnd"/>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Amida</w:t>
      </w:r>
      <w:proofErr w:type="spellEnd"/>
      <w:r>
        <w:rPr>
          <w:rFonts w:ascii="Times New Roman" w:hAnsi="Times New Roman" w:cs="Times New Roman"/>
          <w:sz w:val="24"/>
          <w:szCs w:val="24"/>
        </w:rPr>
        <w:t xml:space="preserve"> Buddhism was developed by </w:t>
      </w:r>
      <w:proofErr w:type="spellStart"/>
      <w:r>
        <w:rPr>
          <w:rFonts w:ascii="Times New Roman" w:hAnsi="Times New Roman" w:cs="Times New Roman"/>
          <w:sz w:val="24"/>
          <w:szCs w:val="24"/>
        </w:rPr>
        <w:t>Amida</w:t>
      </w:r>
      <w:proofErr w:type="spellEnd"/>
      <w:r>
        <w:rPr>
          <w:rFonts w:ascii="Times New Roman" w:hAnsi="Times New Roman" w:cs="Times New Roman"/>
          <w:sz w:val="24"/>
          <w:szCs w:val="24"/>
        </w:rPr>
        <w:t xml:space="preserve">, an Indian prince. According to </w:t>
      </w:r>
      <w:proofErr w:type="spellStart"/>
      <w:r>
        <w:rPr>
          <w:rFonts w:ascii="Times New Roman" w:hAnsi="Times New Roman" w:cs="Times New Roman"/>
          <w:sz w:val="24"/>
          <w:szCs w:val="24"/>
        </w:rPr>
        <w:t>Amida</w:t>
      </w:r>
      <w:proofErr w:type="spellEnd"/>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Buddhism, </w:t>
      </w:r>
      <w:proofErr w:type="spellStart"/>
      <w:r>
        <w:rPr>
          <w:rFonts w:ascii="Times New Roman" w:hAnsi="Times New Roman" w:cs="Times New Roman"/>
          <w:sz w:val="24"/>
          <w:szCs w:val="24"/>
        </w:rPr>
        <w:t>Amida</w:t>
      </w:r>
      <w:proofErr w:type="spellEnd"/>
      <w:r>
        <w:rPr>
          <w:rFonts w:ascii="Times New Roman" w:hAnsi="Times New Roman" w:cs="Times New Roman"/>
          <w:sz w:val="24"/>
          <w:szCs w:val="24"/>
        </w:rPr>
        <w:t xml:space="preserve"> became a Buddha and set up a western paradise called the Pure Land.</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Samurai were drawn to Zen Buddhism because of its emphasis on effort and discipline.</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6. The Bushido code of conduct governed the samurai’s life. The code called for samurai to be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lastRenderedPageBreak/>
        <w:t>honest</w:t>
      </w:r>
      <w:proofErr w:type="gramEnd"/>
      <w:r>
        <w:rPr>
          <w:rFonts w:ascii="Times New Roman" w:hAnsi="Times New Roman" w:cs="Times New Roman"/>
          <w:sz w:val="24"/>
          <w:szCs w:val="24"/>
        </w:rPr>
        <w:t>, fair, and fearless in the face of death. Samurai values and traditions influence modern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Japanese society.</w:t>
      </w:r>
      <w:proofErr w:type="gramEnd"/>
      <w:r>
        <w:rPr>
          <w:rFonts w:ascii="Times New Roman" w:hAnsi="Times New Roman" w:cs="Times New Roman"/>
          <w:sz w:val="24"/>
          <w:szCs w:val="24"/>
        </w:rPr>
        <w:t xml:space="preserve"> Japanese soldiers in World War II were observing this code of conduct</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they killed themselves rather than surrender, and martial arts are still studied</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throughout</w:t>
      </w:r>
      <w:proofErr w:type="gramEnd"/>
      <w:r>
        <w:rPr>
          <w:rFonts w:ascii="Times New Roman" w:hAnsi="Times New Roman" w:cs="Times New Roman"/>
          <w:sz w:val="24"/>
          <w:szCs w:val="24"/>
        </w:rPr>
        <w:t xml:space="preserve"> Japan and the rest of the world.</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7. As the warrior culture developed, the position of samurai women declined. Samurai men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became</w:t>
      </w:r>
      <w:proofErr w:type="gramEnd"/>
      <w:r>
        <w:rPr>
          <w:rFonts w:ascii="Times New Roman" w:hAnsi="Times New Roman" w:cs="Times New Roman"/>
          <w:sz w:val="24"/>
          <w:szCs w:val="24"/>
        </w:rPr>
        <w:t xml:space="preserve"> unquestioned lords of their households and women lost authority. They were</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expected</w:t>
      </w:r>
      <w:proofErr w:type="gramEnd"/>
      <w:r>
        <w:rPr>
          <w:rFonts w:ascii="Times New Roman" w:hAnsi="Times New Roman" w:cs="Times New Roman"/>
          <w:sz w:val="24"/>
          <w:szCs w:val="24"/>
        </w:rPr>
        <w:t xml:space="preserve"> to obey first their fathers, then their husbands, and then their sons. Women did not</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choose</w:t>
      </w:r>
      <w:proofErr w:type="gramEnd"/>
      <w:r>
        <w:rPr>
          <w:rFonts w:ascii="Times New Roman" w:hAnsi="Times New Roman" w:cs="Times New Roman"/>
          <w:sz w:val="24"/>
          <w:szCs w:val="24"/>
        </w:rPr>
        <w:t xml:space="preserve"> their own husbands and were sometimes even expected to kill themselves when their</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died.</w:t>
      </w:r>
    </w:p>
    <w:p w:rsidR="00050689" w:rsidRDefault="00050689" w:rsidP="0005068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8. Medieval Japan and medieval Europe had both differences and commonalities. Both cultures</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based on ties of loyalty and obligation between lords and vassals. Both had rulers who</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to power as military chiefs. In Europe, however, the ruler was the king, whereas in Japan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shogun ruled in the name of the emperor. Also, the code of conduct was stricter in Japan,</w:t>
      </w:r>
    </w:p>
    <w:p w:rsidR="00050689" w:rsidRDefault="00050689" w:rsidP="00050689">
      <w:pPr>
        <w:autoSpaceDE w:val="0"/>
        <w:autoSpaceDN w:val="0"/>
        <w:adjustRightInd w:val="0"/>
        <w:jc w:val="left"/>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 samurai sometimes had to kill himself to maintain his honor.</w:t>
      </w:r>
    </w:p>
    <w:p w:rsidR="00050689" w:rsidRDefault="00050689" w:rsidP="00050689">
      <w:pPr>
        <w:autoSpaceDE w:val="0"/>
        <w:autoSpaceDN w:val="0"/>
        <w:adjustRightInd w:val="0"/>
        <w:jc w:val="left"/>
        <w:rPr>
          <w:rFonts w:ascii="FranklinGothic-Medium" w:hAnsi="FranklinGothic-Medium" w:cs="FranklinGothic-Medium"/>
          <w:sz w:val="24"/>
          <w:szCs w:val="24"/>
        </w:rPr>
      </w:pPr>
      <w:r>
        <w:rPr>
          <w:rFonts w:ascii="FranklinGothic-Medium" w:hAnsi="FranklinGothic-Medium" w:cs="FranklinGothic-Medium"/>
          <w:sz w:val="24"/>
          <w:szCs w:val="24"/>
        </w:rPr>
        <w:t>Timeline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 xml:space="preserve">Rise of </w:t>
      </w:r>
      <w:proofErr w:type="spellStart"/>
      <w:r>
        <w:rPr>
          <w:rFonts w:ascii="Times New Roman" w:hAnsi="Times New Roman" w:cs="Times New Roman"/>
          <w:sz w:val="24"/>
          <w:szCs w:val="24"/>
        </w:rPr>
        <w:t>Yoritomo</w:t>
      </w:r>
      <w:proofErr w:type="spellEnd"/>
      <w:r>
        <w:rPr>
          <w:rFonts w:ascii="Times New Roman" w:hAnsi="Times New Roman" w:cs="Times New Roman"/>
          <w:sz w:val="24"/>
          <w:szCs w:val="24"/>
        </w:rPr>
        <w:t xml:space="preserve"> to power as first shogun 1192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 xml:space="preserve">New capital established in Edo (present-day 1603 </w:t>
      </w:r>
      <w:r>
        <w:rPr>
          <w:rFonts w:ascii="Times New Roman" w:hAnsi="Times New Roman" w:cs="Times New Roman"/>
          <w:sz w:val="18"/>
          <w:szCs w:val="18"/>
        </w:rPr>
        <w:t>C.E</w:t>
      </w:r>
    </w:p>
    <w:p w:rsidR="00050689" w:rsidRDefault="00050689" w:rsidP="00050689">
      <w:pPr>
        <w:autoSpaceDE w:val="0"/>
        <w:autoSpaceDN w:val="0"/>
        <w:adjustRightInd w:val="0"/>
        <w:jc w:val="left"/>
        <w:rPr>
          <w:rFonts w:ascii="Times New Roman" w:hAnsi="Times New Roman" w:cs="Times New Roman"/>
          <w:sz w:val="18"/>
          <w:szCs w:val="18"/>
        </w:rPr>
      </w:pPr>
      <w:r>
        <w:rPr>
          <w:rFonts w:ascii="Times New Roman" w:hAnsi="Times New Roman" w:cs="Times New Roman"/>
          <w:sz w:val="24"/>
          <w:szCs w:val="24"/>
        </w:rPr>
        <w:t>Tokyo</w:t>
      </w:r>
      <w:proofErr w:type="gramStart"/>
      <w:r>
        <w:rPr>
          <w:rFonts w:ascii="Times New Roman" w:hAnsi="Times New Roman" w:cs="Times New Roman"/>
          <w:sz w:val="24"/>
          <w:szCs w:val="24"/>
        </w:rPr>
        <w:t xml:space="preserve">) </w:t>
      </w:r>
      <w:r>
        <w:rPr>
          <w:rFonts w:ascii="Times New Roman" w:hAnsi="Times New Roman" w:cs="Times New Roman"/>
          <w:sz w:val="18"/>
          <w:szCs w:val="18"/>
        </w:rPr>
        <w:t>.</w:t>
      </w:r>
      <w:proofErr w:type="gramEnd"/>
    </w:p>
    <w:p w:rsidR="00B44539" w:rsidRPr="00B44539" w:rsidRDefault="00050689" w:rsidP="00050689">
      <w:pPr>
        <w:rPr>
          <w:b/>
        </w:rPr>
      </w:pPr>
      <w:proofErr w:type="gramStart"/>
      <w:r>
        <w:rPr>
          <w:rFonts w:ascii="Times New Roman" w:hAnsi="Times New Roman" w:cs="Times New Roman"/>
          <w:sz w:val="24"/>
          <w:szCs w:val="24"/>
        </w:rPr>
        <w:t xml:space="preserve">Final form of samurai code, Bushido 17th century </w:t>
      </w:r>
      <w:r>
        <w:rPr>
          <w:rFonts w:ascii="Times New Roman" w:hAnsi="Times New Roman" w:cs="Times New Roman"/>
          <w:sz w:val="18"/>
          <w:szCs w:val="18"/>
        </w:rPr>
        <w:t>C.E.</w:t>
      </w:r>
      <w:proofErr w:type="gramEnd"/>
    </w:p>
    <w:sectPr w:rsidR="00B44539" w:rsidRPr="00B44539" w:rsidSect="0053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E72FC"/>
    <w:multiLevelType w:val="hybridMultilevel"/>
    <w:tmpl w:val="0B8C37A8"/>
    <w:lvl w:ilvl="0" w:tplc="C2E8D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B44539"/>
    <w:rsid w:val="000145F6"/>
    <w:rsid w:val="00050689"/>
    <w:rsid w:val="00057AD7"/>
    <w:rsid w:val="00534745"/>
    <w:rsid w:val="00B01ACE"/>
    <w:rsid w:val="00B4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2007</dc:creator>
  <cp:keywords/>
  <dc:description/>
  <cp:lastModifiedBy>SCUSD</cp:lastModifiedBy>
  <cp:revision>3</cp:revision>
  <cp:lastPrinted>2011-03-04T15:59:00Z</cp:lastPrinted>
  <dcterms:created xsi:type="dcterms:W3CDTF">2010-03-03T16:02:00Z</dcterms:created>
  <dcterms:modified xsi:type="dcterms:W3CDTF">2011-03-04T16:14:00Z</dcterms:modified>
</cp:coreProperties>
</file>